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EB7E9E" w14:textId="392B51E5" w:rsidR="00EA630D" w:rsidRPr="00532C61" w:rsidRDefault="00640184" w:rsidP="00EA630D">
      <w:pPr>
        <w:jc w:val="center"/>
        <w:rPr>
          <w:b/>
          <w:bCs/>
          <w:color w:val="FFFFFF"/>
        </w:rPr>
      </w:pPr>
      <w:r w:rsidRPr="00532C61">
        <w:rPr>
          <w:b/>
          <w:bCs/>
        </w:rPr>
        <w:t>ДОГОВОР</w:t>
      </w:r>
      <w:r w:rsidR="00EA630D" w:rsidRPr="00532C61">
        <w:rPr>
          <w:b/>
          <w:bCs/>
        </w:rPr>
        <w:t xml:space="preserve"> № </w:t>
      </w:r>
      <w:r w:rsidR="00686B0D" w:rsidRPr="00532C61">
        <w:rPr>
          <w:b/>
          <w:bCs/>
          <w:color w:val="FF0000"/>
          <w:u w:val="single"/>
        </w:rPr>
        <w:t>КЦ/</w:t>
      </w:r>
      <w:r w:rsidR="008A0F8F">
        <w:rPr>
          <w:b/>
          <w:bCs/>
          <w:color w:val="FF0000"/>
          <w:u w:val="single"/>
        </w:rPr>
        <w:t>ФЛ</w:t>
      </w:r>
      <w:r w:rsidR="00686B0D" w:rsidRPr="00532C61">
        <w:rPr>
          <w:b/>
          <w:bCs/>
          <w:color w:val="FF0000"/>
          <w:u w:val="single"/>
        </w:rPr>
        <w:t>-001</w:t>
      </w:r>
    </w:p>
    <w:p w14:paraId="13651A4A" w14:textId="77777777" w:rsidR="00EA630D" w:rsidRPr="00532C61" w:rsidRDefault="00EA630D" w:rsidP="00EA630D">
      <w:pPr>
        <w:jc w:val="center"/>
        <w:rPr>
          <w:b/>
          <w:bCs/>
        </w:rPr>
      </w:pPr>
      <w:r w:rsidRPr="00532C61">
        <w:rPr>
          <w:b/>
          <w:bCs/>
        </w:rPr>
        <w:t>на оказание платных образовательных услуг</w:t>
      </w:r>
    </w:p>
    <w:tbl>
      <w:tblPr>
        <w:tblW w:w="10719" w:type="dxa"/>
        <w:tblLook w:val="04A0" w:firstRow="1" w:lastRow="0" w:firstColumn="1" w:lastColumn="0" w:noHBand="0" w:noVBand="1"/>
      </w:tblPr>
      <w:tblGrid>
        <w:gridCol w:w="4785"/>
        <w:gridCol w:w="5246"/>
        <w:gridCol w:w="688"/>
      </w:tblGrid>
      <w:tr w:rsidR="00EA630D" w:rsidRPr="00532C61" w14:paraId="63B18A19" w14:textId="77777777" w:rsidTr="00406264">
        <w:trPr>
          <w:gridAfter w:val="1"/>
          <w:wAfter w:w="688" w:type="dxa"/>
        </w:trPr>
        <w:tc>
          <w:tcPr>
            <w:tcW w:w="4785" w:type="dxa"/>
          </w:tcPr>
          <w:p w14:paraId="28AE46C6" w14:textId="77777777" w:rsidR="00EA630D" w:rsidRPr="00532C61" w:rsidRDefault="00EA630D" w:rsidP="00406264">
            <w:pPr>
              <w:widowControl w:val="0"/>
              <w:adjustRightInd w:val="0"/>
              <w:jc w:val="both"/>
            </w:pPr>
            <w:r w:rsidRPr="00532C61">
              <w:t>Республика Дагестан</w:t>
            </w:r>
          </w:p>
          <w:p w14:paraId="40DDF51E" w14:textId="77777777" w:rsidR="00EA630D" w:rsidRPr="00532C61" w:rsidRDefault="00EA630D" w:rsidP="00406264">
            <w:pPr>
              <w:widowControl w:val="0"/>
              <w:adjustRightInd w:val="0"/>
              <w:jc w:val="both"/>
            </w:pPr>
            <w:r w:rsidRPr="00532C61">
              <w:t>г. Махачкала</w:t>
            </w:r>
          </w:p>
        </w:tc>
        <w:tc>
          <w:tcPr>
            <w:tcW w:w="5246" w:type="dxa"/>
          </w:tcPr>
          <w:p w14:paraId="1E115BEA" w14:textId="77777777" w:rsidR="00EA630D" w:rsidRPr="00532C61" w:rsidRDefault="00EA630D" w:rsidP="00406264">
            <w:pPr>
              <w:widowControl w:val="0"/>
              <w:adjustRightInd w:val="0"/>
              <w:jc w:val="right"/>
            </w:pPr>
          </w:p>
          <w:p w14:paraId="1AFFD596" w14:textId="2A4135C4" w:rsidR="00EA630D" w:rsidRPr="00532C61" w:rsidRDefault="00EA630D" w:rsidP="00CF5476">
            <w:pPr>
              <w:widowControl w:val="0"/>
              <w:adjustRightInd w:val="0"/>
              <w:ind w:right="-108"/>
              <w:jc w:val="right"/>
            </w:pPr>
            <w:r w:rsidRPr="00532C61">
              <w:t xml:space="preserve">   </w:t>
            </w:r>
            <w:r w:rsidR="00E87401" w:rsidRPr="00532C61">
              <w:t xml:space="preserve">    </w:t>
            </w:r>
            <w:r w:rsidRPr="00532C61">
              <w:t>«</w:t>
            </w:r>
            <w:r w:rsidR="00CF5476" w:rsidRPr="00532C61">
              <w:t xml:space="preserve">      </w:t>
            </w:r>
            <w:r w:rsidRPr="00532C61">
              <w:t xml:space="preserve">» </w:t>
            </w:r>
            <w:r w:rsidR="00CF5476" w:rsidRPr="00532C61">
              <w:t xml:space="preserve">                 </w:t>
            </w:r>
            <w:r w:rsidR="002202A8" w:rsidRPr="00532C61">
              <w:t>2023</w:t>
            </w:r>
            <w:r w:rsidRPr="00532C61">
              <w:t xml:space="preserve"> г.</w:t>
            </w:r>
          </w:p>
        </w:tc>
      </w:tr>
      <w:tr w:rsidR="00E87401" w:rsidRPr="00532C61" w14:paraId="35F202B3" w14:textId="77777777" w:rsidTr="00406264">
        <w:tblPrEx>
          <w:tblBorders>
            <w:bottom w:val="single" w:sz="4" w:space="0" w:color="auto"/>
          </w:tblBorders>
        </w:tblPrEx>
        <w:trPr>
          <w:trHeight w:val="355"/>
        </w:trPr>
        <w:tc>
          <w:tcPr>
            <w:tcW w:w="10719" w:type="dxa"/>
            <w:gridSpan w:val="3"/>
            <w:shd w:val="clear" w:color="auto" w:fill="auto"/>
          </w:tcPr>
          <w:p w14:paraId="2D0BBA2C" w14:textId="32AF5C71" w:rsidR="00EA630D" w:rsidRPr="00532C61" w:rsidRDefault="008A0F8F" w:rsidP="00C31C09">
            <w:pPr>
              <w:pStyle w:val="a3"/>
              <w:spacing w:before="60"/>
              <w:ind w:left="0"/>
              <w:jc w:val="center"/>
              <w:rPr>
                <w:color w:val="FF0000"/>
                <w:szCs w:val="24"/>
              </w:rPr>
            </w:pPr>
            <w:r>
              <w:rPr>
                <w:color w:val="FF0000"/>
                <w:szCs w:val="24"/>
              </w:rPr>
              <w:t>Магомедов Магомед Магомедович</w:t>
            </w:r>
          </w:p>
        </w:tc>
      </w:tr>
    </w:tbl>
    <w:p w14:paraId="205E6944" w14:textId="77777777" w:rsidR="00EA630D" w:rsidRPr="00D832A2" w:rsidRDefault="00EA630D" w:rsidP="004B367D">
      <w:pPr>
        <w:pStyle w:val="a3"/>
        <w:spacing w:before="60"/>
        <w:ind w:left="0"/>
        <w:jc w:val="center"/>
        <w:rPr>
          <w:color w:val="FF0000"/>
          <w:sz w:val="20"/>
        </w:rPr>
      </w:pPr>
      <w:r w:rsidRPr="00D832A2">
        <w:rPr>
          <w:sz w:val="20"/>
        </w:rPr>
        <w:t>(Наименование юридического лица/индивидуального предпринимателя/физического лица)</w:t>
      </w:r>
    </w:p>
    <w:p w14:paraId="60F9202E" w14:textId="77777777" w:rsidR="00EA630D" w:rsidRPr="00532C61" w:rsidRDefault="00EA630D" w:rsidP="00E87401">
      <w:pPr>
        <w:pStyle w:val="a3"/>
        <w:spacing w:before="60"/>
        <w:ind w:left="0"/>
        <w:rPr>
          <w:color w:val="FF0000"/>
          <w:szCs w:val="24"/>
        </w:rPr>
      </w:pPr>
      <w:r w:rsidRPr="00532C61">
        <w:rPr>
          <w:szCs w:val="24"/>
        </w:rPr>
        <w:t>именуемый (</w:t>
      </w:r>
      <w:proofErr w:type="spellStart"/>
      <w:r w:rsidRPr="00532C61">
        <w:rPr>
          <w:szCs w:val="24"/>
        </w:rPr>
        <w:t>ое</w:t>
      </w:r>
      <w:proofErr w:type="spellEnd"/>
      <w:r w:rsidRPr="00532C61">
        <w:rPr>
          <w:szCs w:val="24"/>
        </w:rPr>
        <w:t>) в дальнейшем «Заказчик», в лице</w:t>
      </w:r>
    </w:p>
    <w:tbl>
      <w:tblPr>
        <w:tblW w:w="10719" w:type="dxa"/>
        <w:tblBorders>
          <w:bottom w:val="single" w:sz="4" w:space="0" w:color="auto"/>
        </w:tblBorders>
        <w:tblLook w:val="04A0" w:firstRow="1" w:lastRow="0" w:firstColumn="1" w:lastColumn="0" w:noHBand="0" w:noVBand="1"/>
      </w:tblPr>
      <w:tblGrid>
        <w:gridCol w:w="10719"/>
      </w:tblGrid>
      <w:tr w:rsidR="00E87401" w:rsidRPr="00532C61" w14:paraId="52E6B46C" w14:textId="77777777" w:rsidTr="00406264">
        <w:trPr>
          <w:trHeight w:val="283"/>
        </w:trPr>
        <w:tc>
          <w:tcPr>
            <w:tcW w:w="10719" w:type="dxa"/>
            <w:shd w:val="clear" w:color="auto" w:fill="auto"/>
          </w:tcPr>
          <w:p w14:paraId="505473AE" w14:textId="0C7A27A2" w:rsidR="00EA630D" w:rsidRPr="00532C61" w:rsidRDefault="00EA630D" w:rsidP="00D832A2">
            <w:pPr>
              <w:pStyle w:val="a3"/>
              <w:spacing w:before="60"/>
              <w:ind w:left="0"/>
              <w:jc w:val="center"/>
              <w:rPr>
                <w:color w:val="FF0000"/>
                <w:szCs w:val="24"/>
              </w:rPr>
            </w:pPr>
          </w:p>
        </w:tc>
      </w:tr>
    </w:tbl>
    <w:p w14:paraId="448D7905" w14:textId="77777777" w:rsidR="00EA630D" w:rsidRPr="00D832A2" w:rsidRDefault="00EA630D" w:rsidP="004B367D">
      <w:pPr>
        <w:pStyle w:val="a3"/>
        <w:spacing w:before="60"/>
        <w:ind w:left="0"/>
        <w:jc w:val="center"/>
        <w:rPr>
          <w:sz w:val="20"/>
        </w:rPr>
      </w:pPr>
      <w:r w:rsidRPr="00D832A2">
        <w:rPr>
          <w:sz w:val="20"/>
        </w:rPr>
        <w:t>(Должность лица, действующего от имени Заказчика, с указанием ФИО/Фамилия имя отчество)</w:t>
      </w:r>
    </w:p>
    <w:p w14:paraId="02687CFA" w14:textId="0358F595" w:rsidR="00EA630D" w:rsidRPr="00532C61" w:rsidRDefault="00EA630D" w:rsidP="004B367D">
      <w:pPr>
        <w:pStyle w:val="a3"/>
        <w:spacing w:before="60"/>
        <w:ind w:left="0"/>
        <w:jc w:val="left"/>
        <w:rPr>
          <w:szCs w:val="24"/>
        </w:rPr>
      </w:pPr>
      <w:proofErr w:type="gramStart"/>
      <w:r w:rsidRPr="00532C61">
        <w:rPr>
          <w:szCs w:val="24"/>
        </w:rPr>
        <w:t>действующего</w:t>
      </w:r>
      <w:proofErr w:type="gramEnd"/>
      <w:r w:rsidRPr="00532C61">
        <w:rPr>
          <w:szCs w:val="24"/>
        </w:rPr>
        <w:t> (ей) на основании</w:t>
      </w:r>
    </w:p>
    <w:tbl>
      <w:tblPr>
        <w:tblpPr w:leftFromText="181" w:rightFromText="181" w:vertAnchor="text" w:horzAnchor="margin" w:tblpY="89"/>
        <w:tblOverlap w:val="never"/>
        <w:tblW w:w="10740" w:type="dxa"/>
        <w:tblBorders>
          <w:bottom w:val="single" w:sz="4" w:space="0" w:color="auto"/>
        </w:tblBorders>
        <w:tblLook w:val="04A0" w:firstRow="1" w:lastRow="0" w:firstColumn="1" w:lastColumn="0" w:noHBand="0" w:noVBand="1"/>
      </w:tblPr>
      <w:tblGrid>
        <w:gridCol w:w="10740"/>
      </w:tblGrid>
      <w:tr w:rsidR="00E87401" w:rsidRPr="00532C61" w14:paraId="79ACF895" w14:textId="77777777" w:rsidTr="00406264">
        <w:tc>
          <w:tcPr>
            <w:tcW w:w="10740" w:type="dxa"/>
            <w:shd w:val="clear" w:color="auto" w:fill="auto"/>
          </w:tcPr>
          <w:p w14:paraId="7D8F3338" w14:textId="454F1764" w:rsidR="00EA630D" w:rsidRPr="00532C61" w:rsidRDefault="00EA630D" w:rsidP="00406264">
            <w:pPr>
              <w:pStyle w:val="a3"/>
              <w:spacing w:before="60"/>
              <w:ind w:left="0"/>
              <w:jc w:val="center"/>
              <w:rPr>
                <w:color w:val="FF0000"/>
                <w:szCs w:val="24"/>
              </w:rPr>
            </w:pPr>
          </w:p>
        </w:tc>
      </w:tr>
    </w:tbl>
    <w:p w14:paraId="7BC96C07" w14:textId="0065C48A" w:rsidR="00EA630D" w:rsidRPr="00532C61" w:rsidRDefault="00EA630D" w:rsidP="00EA630D">
      <w:pPr>
        <w:pStyle w:val="a3"/>
        <w:spacing w:before="60"/>
        <w:ind w:left="0"/>
        <w:rPr>
          <w:szCs w:val="24"/>
        </w:rPr>
      </w:pPr>
      <w:proofErr w:type="gramStart"/>
      <w:r w:rsidRPr="00532C61">
        <w:rPr>
          <w:szCs w:val="24"/>
        </w:rPr>
        <w:t xml:space="preserve">с одной стороны, и </w:t>
      </w:r>
      <w:r w:rsidRPr="00532C61">
        <w:rPr>
          <w:b/>
          <w:szCs w:val="24"/>
        </w:rPr>
        <w:t xml:space="preserve">государственное бюджетное учреждение дополнительного профессионального образования Республики Дагестан «Дагестанский кадровый центр» </w:t>
      </w:r>
      <w:r w:rsidR="004B367D" w:rsidRPr="00532C61">
        <w:rPr>
          <w:b/>
          <w:szCs w:val="24"/>
        </w:rPr>
        <w:t>Администрации Главы и Правительства Республики Дагестан</w:t>
      </w:r>
      <w:r w:rsidR="004B367D" w:rsidRPr="00532C61">
        <w:rPr>
          <w:szCs w:val="24"/>
        </w:rPr>
        <w:t xml:space="preserve"> </w:t>
      </w:r>
      <w:r w:rsidRPr="00532C61">
        <w:rPr>
          <w:szCs w:val="24"/>
        </w:rPr>
        <w:t>(сокращенное наименование – ГБУ ДПО РД «Дагестанский кадровый центр»), имеющее лицензию Министерства образования и науки Республики Дагестан на право ведения образовательной деятельности № 8492 от 2.03.201</w:t>
      </w:r>
      <w:r w:rsidR="001C5A78" w:rsidRPr="00532C61">
        <w:rPr>
          <w:szCs w:val="24"/>
        </w:rPr>
        <w:t>6</w:t>
      </w:r>
      <w:r w:rsidRPr="00532C61">
        <w:rPr>
          <w:szCs w:val="24"/>
        </w:rPr>
        <w:t xml:space="preserve"> Серия 05Л01 № 0002877, именуемое в дальнейшем «</w:t>
      </w:r>
      <w:r w:rsidR="007A25B5" w:rsidRPr="00532C61">
        <w:rPr>
          <w:szCs w:val="24"/>
        </w:rPr>
        <w:t>Исполнитель</w:t>
      </w:r>
      <w:r w:rsidRPr="00532C61">
        <w:rPr>
          <w:szCs w:val="24"/>
        </w:rPr>
        <w:t xml:space="preserve">», в лице руководителя </w:t>
      </w:r>
      <w:r w:rsidR="001C5A78" w:rsidRPr="00532C61">
        <w:rPr>
          <w:b/>
          <w:szCs w:val="24"/>
        </w:rPr>
        <w:t xml:space="preserve">Махмудовой </w:t>
      </w:r>
      <w:proofErr w:type="spellStart"/>
      <w:r w:rsidR="001C5A78" w:rsidRPr="00532C61">
        <w:rPr>
          <w:b/>
          <w:szCs w:val="24"/>
        </w:rPr>
        <w:t>Такибат</w:t>
      </w:r>
      <w:proofErr w:type="spellEnd"/>
      <w:r w:rsidR="001C5A78" w:rsidRPr="00532C61">
        <w:rPr>
          <w:b/>
          <w:szCs w:val="24"/>
        </w:rPr>
        <w:t xml:space="preserve"> </w:t>
      </w:r>
      <w:proofErr w:type="spellStart"/>
      <w:r w:rsidR="001C5A78" w:rsidRPr="00532C61">
        <w:rPr>
          <w:b/>
          <w:szCs w:val="24"/>
        </w:rPr>
        <w:t>Алаудиновны</w:t>
      </w:r>
      <w:proofErr w:type="spellEnd"/>
      <w:r w:rsidRPr="00532C61">
        <w:rPr>
          <w:szCs w:val="24"/>
        </w:rPr>
        <w:t>, действующего на</w:t>
      </w:r>
      <w:proofErr w:type="gramEnd"/>
      <w:r w:rsidRPr="00532C61">
        <w:rPr>
          <w:szCs w:val="24"/>
        </w:rPr>
        <w:t xml:space="preserve"> </w:t>
      </w:r>
      <w:proofErr w:type="gramStart"/>
      <w:r w:rsidRPr="00532C61">
        <w:rPr>
          <w:szCs w:val="24"/>
        </w:rPr>
        <w:t>основании Устава, с другой стороны, вместе</w:t>
      </w:r>
      <w:r w:rsidR="001C5A78" w:rsidRPr="00532C61">
        <w:rPr>
          <w:szCs w:val="24"/>
        </w:rPr>
        <w:t xml:space="preserve"> </w:t>
      </w:r>
      <w:r w:rsidR="007A25B5" w:rsidRPr="00532C61">
        <w:rPr>
          <w:szCs w:val="24"/>
        </w:rPr>
        <w:t xml:space="preserve">именуемые </w:t>
      </w:r>
      <w:r w:rsidR="007A7C90" w:rsidRPr="00532C61">
        <w:rPr>
          <w:szCs w:val="24"/>
        </w:rPr>
        <w:t>«С</w:t>
      </w:r>
      <w:r w:rsidR="007A25B5" w:rsidRPr="00532C61">
        <w:rPr>
          <w:szCs w:val="24"/>
        </w:rPr>
        <w:t>то</w:t>
      </w:r>
      <w:r w:rsidR="007A7C90" w:rsidRPr="00532C61">
        <w:rPr>
          <w:szCs w:val="24"/>
        </w:rPr>
        <w:t xml:space="preserve">роны» и каждый в отдельности «Сторона», </w:t>
      </w:r>
      <w:r w:rsidR="00401B66" w:rsidRPr="00532C61">
        <w:rPr>
          <w:szCs w:val="24"/>
        </w:rPr>
        <w:t>с соблюдением требований Гражданско</w:t>
      </w:r>
      <w:r w:rsidR="004B367D" w:rsidRPr="00532C61">
        <w:rPr>
          <w:szCs w:val="24"/>
        </w:rPr>
        <w:t xml:space="preserve">го кодекса Российской Федерации, </w:t>
      </w:r>
      <w:r w:rsidRPr="00532C61">
        <w:rPr>
          <w:szCs w:val="24"/>
        </w:rPr>
        <w:t xml:space="preserve">Федерального </w:t>
      </w:r>
      <w:hyperlink r:id="rId9" w:history="1">
        <w:r w:rsidRPr="00532C61">
          <w:rPr>
            <w:szCs w:val="24"/>
          </w:rPr>
          <w:t>закона</w:t>
        </w:r>
      </w:hyperlink>
      <w:r w:rsidRPr="00532C61">
        <w:rPr>
          <w:szCs w:val="24"/>
        </w:rPr>
        <w:t xml:space="preserve"> от 05.04.2013 № 44-ФЗ «О </w:t>
      </w:r>
      <w:r w:rsidR="00D4492A" w:rsidRPr="00532C61">
        <w:rPr>
          <w:szCs w:val="24"/>
        </w:rPr>
        <w:t>контрактной систем</w:t>
      </w:r>
      <w:r w:rsidRPr="00532C61">
        <w:rPr>
          <w:szCs w:val="24"/>
        </w:rPr>
        <w:t>е в сфере закупок</w:t>
      </w:r>
      <w:r w:rsidR="00D4492A" w:rsidRPr="00532C61">
        <w:rPr>
          <w:szCs w:val="24"/>
        </w:rPr>
        <w:t xml:space="preserve"> </w:t>
      </w:r>
      <w:r w:rsidRPr="00532C61">
        <w:rPr>
          <w:szCs w:val="24"/>
        </w:rPr>
        <w:t xml:space="preserve">товаров, работ, услуг для обеспечения государственных и муниципальных нужд» (далее – Федеральный закон № 44-ФЗ), Федерального </w:t>
      </w:r>
      <w:hyperlink r:id="rId10" w:history="1">
        <w:r w:rsidRPr="00532C61">
          <w:rPr>
            <w:szCs w:val="24"/>
          </w:rPr>
          <w:t>закона</w:t>
        </w:r>
      </w:hyperlink>
      <w:r w:rsidRPr="00532C61">
        <w:rPr>
          <w:szCs w:val="24"/>
        </w:rPr>
        <w:t xml:space="preserve"> от 18.07.2011 № 223-ФЗ «О закупках товаров, работ, услуг отдельными видами юридических лиц» (далее – Федеральный</w:t>
      </w:r>
      <w:proofErr w:type="gramEnd"/>
      <w:r w:rsidRPr="00532C61">
        <w:rPr>
          <w:szCs w:val="24"/>
        </w:rPr>
        <w:t xml:space="preserve"> закон № 223-ФЗ), Федерального </w:t>
      </w:r>
      <w:hyperlink r:id="rId11" w:history="1">
        <w:r w:rsidRPr="00532C61">
          <w:rPr>
            <w:szCs w:val="24"/>
          </w:rPr>
          <w:t>закона</w:t>
        </w:r>
      </w:hyperlink>
      <w:r w:rsidRPr="00532C61">
        <w:rPr>
          <w:szCs w:val="24"/>
        </w:rPr>
        <w:t xml:space="preserve"> от 29.12.2012 № 273-ФЗ «Об образовании в Российской Федерации» (далее – Федеральный закон № 273-ФЗ) и иных нормативных правовых актов Российской </w:t>
      </w:r>
      <w:r w:rsidR="004B367D" w:rsidRPr="00532C61">
        <w:rPr>
          <w:szCs w:val="24"/>
        </w:rPr>
        <w:t xml:space="preserve">Федерации и Республики Дагестан, </w:t>
      </w:r>
      <w:r w:rsidRPr="00532C61">
        <w:rPr>
          <w:szCs w:val="24"/>
        </w:rPr>
        <w:t xml:space="preserve">заключили настоящий </w:t>
      </w:r>
      <w:r w:rsidR="00640184" w:rsidRPr="00532C61">
        <w:rPr>
          <w:szCs w:val="24"/>
        </w:rPr>
        <w:t>договор</w:t>
      </w:r>
      <w:r w:rsidRPr="00532C61">
        <w:rPr>
          <w:szCs w:val="24"/>
        </w:rPr>
        <w:t xml:space="preserve"> (далее – </w:t>
      </w:r>
      <w:r w:rsidR="00640184" w:rsidRPr="00532C61">
        <w:rPr>
          <w:szCs w:val="24"/>
        </w:rPr>
        <w:t>Договор</w:t>
      </w:r>
      <w:r w:rsidRPr="00532C61">
        <w:rPr>
          <w:szCs w:val="24"/>
        </w:rPr>
        <w:t>) о нижеследующем:</w:t>
      </w:r>
    </w:p>
    <w:p w14:paraId="79424B24" w14:textId="77777777" w:rsidR="00EA630D" w:rsidRPr="00532C61" w:rsidRDefault="00EA630D" w:rsidP="00EA630D">
      <w:pPr>
        <w:tabs>
          <w:tab w:val="left" w:pos="426"/>
        </w:tabs>
        <w:spacing w:before="60" w:after="60"/>
        <w:jc w:val="center"/>
        <w:rPr>
          <w:b/>
          <w:bCs/>
        </w:rPr>
      </w:pPr>
      <w:r w:rsidRPr="00532C61">
        <w:rPr>
          <w:b/>
          <w:bCs/>
        </w:rPr>
        <w:t>1.</w:t>
      </w:r>
      <w:r w:rsidRPr="00532C61">
        <w:rPr>
          <w:b/>
          <w:bCs/>
        </w:rPr>
        <w:tab/>
        <w:t xml:space="preserve">Предмет </w:t>
      </w:r>
      <w:r w:rsidR="00640184" w:rsidRPr="00532C61">
        <w:rPr>
          <w:b/>
          <w:bCs/>
        </w:rPr>
        <w:t>Договор</w:t>
      </w:r>
      <w:r w:rsidRPr="00532C61">
        <w:rPr>
          <w:b/>
          <w:bCs/>
        </w:rPr>
        <w:t>а</w:t>
      </w:r>
    </w:p>
    <w:p w14:paraId="7F4994FE" w14:textId="77777777" w:rsidR="00EA630D" w:rsidRPr="00532C61" w:rsidRDefault="00EA630D" w:rsidP="00EA630D">
      <w:pPr>
        <w:numPr>
          <w:ilvl w:val="1"/>
          <w:numId w:val="1"/>
        </w:numPr>
        <w:tabs>
          <w:tab w:val="left" w:pos="709"/>
        </w:tabs>
        <w:autoSpaceDE w:val="0"/>
        <w:autoSpaceDN w:val="0"/>
        <w:ind w:left="0" w:firstLine="0"/>
        <w:jc w:val="both"/>
      </w:pPr>
      <w:r w:rsidRPr="00532C61">
        <w:t>Исполнитель обязуется оказать образовательные услуги в области дополнительного профессионального образования в объеме, установленном в Спецификации</w:t>
      </w:r>
      <w:r w:rsidR="003B4598" w:rsidRPr="00532C61">
        <w:t xml:space="preserve"> </w:t>
      </w:r>
      <w:r w:rsidRPr="00532C61">
        <w:t xml:space="preserve">(Приложение №1 к </w:t>
      </w:r>
      <w:r w:rsidR="00640184" w:rsidRPr="00532C61">
        <w:t>Договор</w:t>
      </w:r>
      <w:r w:rsidRPr="00532C61">
        <w:t xml:space="preserve">у), для сотрудников Заказчика (далее – слушатели), а Заказчик обязуется принять результат услуг и оплатить их в порядке и на условиях, предусмотренных настоящим </w:t>
      </w:r>
      <w:r w:rsidR="00640184" w:rsidRPr="00532C61">
        <w:t>Договор</w:t>
      </w:r>
      <w:r w:rsidRPr="00532C61">
        <w:t>ом.</w:t>
      </w:r>
    </w:p>
    <w:p w14:paraId="44E5CA49" w14:textId="5ABC8943" w:rsidR="00EA630D" w:rsidRPr="00532C61" w:rsidRDefault="00EA630D" w:rsidP="00EA630D">
      <w:pPr>
        <w:numPr>
          <w:ilvl w:val="1"/>
          <w:numId w:val="1"/>
        </w:numPr>
        <w:tabs>
          <w:tab w:val="left" w:pos="709"/>
        </w:tabs>
        <w:autoSpaceDE w:val="0"/>
        <w:autoSpaceDN w:val="0"/>
        <w:ind w:left="0" w:firstLine="0"/>
        <w:jc w:val="both"/>
      </w:pPr>
      <w:r w:rsidRPr="00532C61">
        <w:t>После прохождения слушателем полного курса обучения и успешной итоговой аттестации ему выдается</w:t>
      </w:r>
      <w:r w:rsidR="004B367D" w:rsidRPr="00532C61">
        <w:t xml:space="preserve"> </w:t>
      </w:r>
      <w:r w:rsidRPr="00532C61">
        <w:t>документ об образовании установленного образца.</w:t>
      </w:r>
    </w:p>
    <w:p w14:paraId="3E8E2FA8" w14:textId="77777777" w:rsidR="00EA630D" w:rsidRPr="00532C61" w:rsidRDefault="00EA630D" w:rsidP="00EA630D">
      <w:pPr>
        <w:spacing w:before="60" w:after="60"/>
        <w:jc w:val="center"/>
        <w:rPr>
          <w:b/>
          <w:bCs/>
        </w:rPr>
      </w:pPr>
      <w:r w:rsidRPr="00532C61">
        <w:rPr>
          <w:b/>
          <w:bCs/>
        </w:rPr>
        <w:t xml:space="preserve">2. Права и обязанности сторон </w:t>
      </w:r>
    </w:p>
    <w:p w14:paraId="6FC71167" w14:textId="77777777" w:rsidR="00EA630D" w:rsidRPr="00532C61" w:rsidRDefault="00EA630D" w:rsidP="00EA630D">
      <w:pPr>
        <w:pStyle w:val="ConsPlusNonformat"/>
        <w:tabs>
          <w:tab w:val="left" w:pos="426"/>
        </w:tabs>
        <w:jc w:val="both"/>
        <w:rPr>
          <w:rFonts w:ascii="Times New Roman" w:hAnsi="Times New Roman" w:cs="Times New Roman"/>
          <w:b/>
          <w:sz w:val="24"/>
          <w:szCs w:val="24"/>
        </w:rPr>
      </w:pPr>
      <w:r w:rsidRPr="00532C61">
        <w:rPr>
          <w:rFonts w:ascii="Times New Roman" w:hAnsi="Times New Roman" w:cs="Times New Roman"/>
          <w:b/>
          <w:sz w:val="24"/>
          <w:szCs w:val="24"/>
        </w:rPr>
        <w:t>2.1.</w:t>
      </w:r>
      <w:r w:rsidRPr="00532C61">
        <w:rPr>
          <w:rFonts w:ascii="Times New Roman" w:hAnsi="Times New Roman" w:cs="Times New Roman"/>
          <w:b/>
          <w:sz w:val="24"/>
          <w:szCs w:val="24"/>
        </w:rPr>
        <w:tab/>
        <w:t>Исполнитель вправе:</w:t>
      </w:r>
    </w:p>
    <w:p w14:paraId="42F3804C" w14:textId="77777777" w:rsidR="00EA630D" w:rsidRPr="00532C61" w:rsidRDefault="00EA630D" w:rsidP="00EA630D">
      <w:pPr>
        <w:pStyle w:val="ConsPlusNonformat"/>
        <w:tabs>
          <w:tab w:val="left" w:pos="709"/>
        </w:tabs>
        <w:jc w:val="both"/>
        <w:rPr>
          <w:rFonts w:ascii="Times New Roman" w:hAnsi="Times New Roman" w:cs="Times New Roman"/>
          <w:sz w:val="24"/>
          <w:szCs w:val="24"/>
        </w:rPr>
      </w:pPr>
      <w:r w:rsidRPr="00532C61">
        <w:rPr>
          <w:rFonts w:ascii="Times New Roman" w:hAnsi="Times New Roman" w:cs="Times New Roman"/>
          <w:sz w:val="24"/>
          <w:szCs w:val="24"/>
        </w:rPr>
        <w:t>2.1.1.</w:t>
      </w:r>
      <w:r w:rsidRPr="00532C61">
        <w:rPr>
          <w:rFonts w:ascii="Times New Roman" w:hAnsi="Times New Roman" w:cs="Times New Roman"/>
          <w:sz w:val="24"/>
          <w:szCs w:val="24"/>
        </w:rPr>
        <w:tab/>
        <w:t xml:space="preserve">Самостоятельно организовывать образовательный процесс. </w:t>
      </w:r>
    </w:p>
    <w:p w14:paraId="128DC266" w14:textId="77777777" w:rsidR="00EA630D" w:rsidRPr="00532C61" w:rsidRDefault="00EA630D" w:rsidP="00EA630D">
      <w:pPr>
        <w:pStyle w:val="ConsPlusNonformat"/>
        <w:tabs>
          <w:tab w:val="left" w:pos="709"/>
        </w:tabs>
        <w:jc w:val="both"/>
        <w:rPr>
          <w:rFonts w:ascii="Times New Roman" w:hAnsi="Times New Roman" w:cs="Times New Roman"/>
          <w:sz w:val="24"/>
          <w:szCs w:val="24"/>
        </w:rPr>
      </w:pPr>
      <w:r w:rsidRPr="00532C61">
        <w:rPr>
          <w:rFonts w:ascii="Times New Roman" w:hAnsi="Times New Roman" w:cs="Times New Roman"/>
          <w:sz w:val="24"/>
          <w:szCs w:val="24"/>
        </w:rPr>
        <w:t>2.1.2.</w:t>
      </w:r>
      <w:r w:rsidRPr="00532C61">
        <w:rPr>
          <w:rFonts w:ascii="Times New Roman" w:hAnsi="Times New Roman" w:cs="Times New Roman"/>
          <w:sz w:val="24"/>
          <w:szCs w:val="24"/>
        </w:rPr>
        <w:tab/>
        <w:t xml:space="preserve">Требовать от слушателей соблюдения Устава, Правил внутреннего распорядка Исполнителя и положений настоящего </w:t>
      </w:r>
      <w:r w:rsidR="00640184" w:rsidRPr="00532C61">
        <w:rPr>
          <w:rFonts w:ascii="Times New Roman" w:hAnsi="Times New Roman" w:cs="Times New Roman"/>
          <w:sz w:val="24"/>
          <w:szCs w:val="24"/>
        </w:rPr>
        <w:t>Договор</w:t>
      </w:r>
      <w:r w:rsidRPr="00532C61">
        <w:rPr>
          <w:rFonts w:ascii="Times New Roman" w:hAnsi="Times New Roman" w:cs="Times New Roman"/>
          <w:sz w:val="24"/>
          <w:szCs w:val="24"/>
        </w:rPr>
        <w:t>а.</w:t>
      </w:r>
    </w:p>
    <w:p w14:paraId="63676DE9" w14:textId="77777777" w:rsidR="00EA630D" w:rsidRPr="00532C61" w:rsidRDefault="00EA630D" w:rsidP="00EA630D">
      <w:pPr>
        <w:pStyle w:val="ConsPlusNonformat"/>
        <w:jc w:val="both"/>
        <w:outlineLvl w:val="0"/>
        <w:rPr>
          <w:rFonts w:ascii="Times New Roman" w:hAnsi="Times New Roman" w:cs="Times New Roman"/>
          <w:sz w:val="24"/>
          <w:szCs w:val="24"/>
        </w:rPr>
      </w:pPr>
      <w:r w:rsidRPr="00532C61">
        <w:rPr>
          <w:rFonts w:ascii="Times New Roman" w:hAnsi="Times New Roman" w:cs="Times New Roman"/>
          <w:sz w:val="24"/>
          <w:szCs w:val="24"/>
        </w:rPr>
        <w:t>2.1.3.</w:t>
      </w:r>
      <w:r w:rsidRPr="00532C61">
        <w:rPr>
          <w:rFonts w:ascii="Times New Roman" w:hAnsi="Times New Roman" w:cs="Times New Roman"/>
          <w:sz w:val="24"/>
          <w:szCs w:val="24"/>
        </w:rPr>
        <w:tab/>
        <w:t xml:space="preserve">Отчислить слушателей в случае нарушений ими Устава, Правил внутреннего распорядка Исполнителя, положений настоящего </w:t>
      </w:r>
      <w:r w:rsidR="00640184" w:rsidRPr="00532C61">
        <w:rPr>
          <w:rFonts w:ascii="Times New Roman" w:hAnsi="Times New Roman" w:cs="Times New Roman"/>
          <w:sz w:val="24"/>
          <w:szCs w:val="24"/>
        </w:rPr>
        <w:t>Договор</w:t>
      </w:r>
      <w:r w:rsidRPr="00532C61">
        <w:rPr>
          <w:rFonts w:ascii="Times New Roman" w:hAnsi="Times New Roman" w:cs="Times New Roman"/>
          <w:sz w:val="24"/>
          <w:szCs w:val="24"/>
        </w:rPr>
        <w:t>а.</w:t>
      </w:r>
    </w:p>
    <w:p w14:paraId="329CC4F0" w14:textId="7CC60F22" w:rsidR="00EA630D" w:rsidRPr="00532C61" w:rsidRDefault="00EA630D" w:rsidP="00EA630D">
      <w:pPr>
        <w:pStyle w:val="ConsPlusNonformat"/>
        <w:jc w:val="both"/>
        <w:outlineLvl w:val="0"/>
        <w:rPr>
          <w:rFonts w:ascii="Times New Roman" w:hAnsi="Times New Roman" w:cs="Times New Roman"/>
          <w:sz w:val="24"/>
          <w:szCs w:val="24"/>
        </w:rPr>
      </w:pPr>
      <w:r w:rsidRPr="00532C61">
        <w:rPr>
          <w:rFonts w:ascii="Times New Roman" w:hAnsi="Times New Roman" w:cs="Times New Roman"/>
          <w:sz w:val="24"/>
          <w:szCs w:val="24"/>
        </w:rPr>
        <w:t>2.1.</w:t>
      </w:r>
      <w:r w:rsidR="00B8488C">
        <w:rPr>
          <w:rFonts w:ascii="Times New Roman" w:hAnsi="Times New Roman" w:cs="Times New Roman"/>
          <w:sz w:val="24"/>
          <w:szCs w:val="24"/>
        </w:rPr>
        <w:t>4</w:t>
      </w:r>
      <w:r w:rsidRPr="00532C61">
        <w:rPr>
          <w:rFonts w:ascii="Times New Roman" w:hAnsi="Times New Roman" w:cs="Times New Roman"/>
          <w:sz w:val="24"/>
          <w:szCs w:val="24"/>
        </w:rPr>
        <w:t>.</w:t>
      </w:r>
      <w:r w:rsidRPr="00532C61">
        <w:rPr>
          <w:rFonts w:ascii="Times New Roman" w:hAnsi="Times New Roman" w:cs="Times New Roman"/>
          <w:sz w:val="24"/>
          <w:szCs w:val="24"/>
        </w:rPr>
        <w:tab/>
        <w:t xml:space="preserve">Требовать своевременной оплаты оказанных услуг в соответствии с настоящим </w:t>
      </w:r>
      <w:r w:rsidR="00640184" w:rsidRPr="00532C61">
        <w:rPr>
          <w:rFonts w:ascii="Times New Roman" w:hAnsi="Times New Roman" w:cs="Times New Roman"/>
          <w:sz w:val="24"/>
          <w:szCs w:val="24"/>
        </w:rPr>
        <w:t>Договор</w:t>
      </w:r>
      <w:r w:rsidRPr="00532C61">
        <w:rPr>
          <w:rFonts w:ascii="Times New Roman" w:hAnsi="Times New Roman" w:cs="Times New Roman"/>
          <w:sz w:val="24"/>
          <w:szCs w:val="24"/>
        </w:rPr>
        <w:t>ом.</w:t>
      </w:r>
    </w:p>
    <w:p w14:paraId="439BB72E" w14:textId="1D091DBE" w:rsidR="004B367D" w:rsidRPr="00532C61" w:rsidRDefault="00EA630D" w:rsidP="00EA630D">
      <w:pPr>
        <w:pStyle w:val="ConsPlusNonformat"/>
        <w:jc w:val="both"/>
        <w:outlineLvl w:val="0"/>
        <w:rPr>
          <w:rFonts w:ascii="Times New Roman" w:hAnsi="Times New Roman" w:cs="Times New Roman"/>
          <w:sz w:val="24"/>
          <w:szCs w:val="24"/>
        </w:rPr>
      </w:pPr>
      <w:r w:rsidRPr="00532C61">
        <w:rPr>
          <w:rFonts w:ascii="Times New Roman" w:hAnsi="Times New Roman" w:cs="Times New Roman"/>
          <w:sz w:val="24"/>
          <w:szCs w:val="24"/>
        </w:rPr>
        <w:t>2.1.</w:t>
      </w:r>
      <w:r w:rsidR="00B8488C">
        <w:rPr>
          <w:rFonts w:ascii="Times New Roman" w:hAnsi="Times New Roman" w:cs="Times New Roman"/>
          <w:sz w:val="24"/>
          <w:szCs w:val="24"/>
        </w:rPr>
        <w:t>5</w:t>
      </w:r>
      <w:r w:rsidRPr="00532C61">
        <w:rPr>
          <w:rFonts w:ascii="Times New Roman" w:hAnsi="Times New Roman" w:cs="Times New Roman"/>
          <w:sz w:val="24"/>
          <w:szCs w:val="24"/>
        </w:rPr>
        <w:t>.</w:t>
      </w:r>
      <w:r w:rsidRPr="00532C61">
        <w:rPr>
          <w:rFonts w:ascii="Times New Roman" w:hAnsi="Times New Roman" w:cs="Times New Roman"/>
          <w:sz w:val="24"/>
          <w:szCs w:val="24"/>
        </w:rPr>
        <w:tab/>
        <w:t xml:space="preserve">Привлечь к исполнению своих обязательств по настоящему </w:t>
      </w:r>
      <w:r w:rsidR="00640184" w:rsidRPr="00532C61">
        <w:rPr>
          <w:rFonts w:ascii="Times New Roman" w:hAnsi="Times New Roman" w:cs="Times New Roman"/>
          <w:sz w:val="24"/>
          <w:szCs w:val="24"/>
        </w:rPr>
        <w:t>Договор</w:t>
      </w:r>
      <w:r w:rsidRPr="00532C61">
        <w:rPr>
          <w:rFonts w:ascii="Times New Roman" w:hAnsi="Times New Roman" w:cs="Times New Roman"/>
          <w:sz w:val="24"/>
          <w:szCs w:val="24"/>
        </w:rPr>
        <w:t>у других лиц – соисполнителей, обладающих специальными знаниями, навыками, квалификацией, специальным оборудованием и т.п., по видам (содержанию) услуг, предусмотренных в Спецификации. При этом Исполнитель несет ответственность перед Заказчиком за неисполнение или ненадлежащее исполнение обязательств соисполнителями.</w:t>
      </w:r>
    </w:p>
    <w:p w14:paraId="41610A76" w14:textId="617794FE" w:rsidR="001C5A78" w:rsidRPr="00532C61" w:rsidRDefault="00EA630D" w:rsidP="00EA630D">
      <w:pPr>
        <w:pStyle w:val="ConsPlusNonformat"/>
        <w:jc w:val="both"/>
        <w:outlineLvl w:val="0"/>
        <w:rPr>
          <w:rFonts w:ascii="Times New Roman" w:hAnsi="Times New Roman" w:cs="Times New Roman"/>
          <w:sz w:val="24"/>
          <w:szCs w:val="24"/>
        </w:rPr>
      </w:pPr>
      <w:r w:rsidRPr="00532C61">
        <w:rPr>
          <w:rFonts w:ascii="Times New Roman" w:hAnsi="Times New Roman" w:cs="Times New Roman"/>
          <w:sz w:val="24"/>
          <w:szCs w:val="24"/>
        </w:rPr>
        <w:t xml:space="preserve">Привлечение соисполнителей не влечет изменение Цены </w:t>
      </w:r>
      <w:r w:rsidR="00640184" w:rsidRPr="00532C61">
        <w:rPr>
          <w:rFonts w:ascii="Times New Roman" w:hAnsi="Times New Roman" w:cs="Times New Roman"/>
          <w:sz w:val="24"/>
          <w:szCs w:val="24"/>
        </w:rPr>
        <w:t>Договор</w:t>
      </w:r>
      <w:r w:rsidRPr="00532C61">
        <w:rPr>
          <w:rFonts w:ascii="Times New Roman" w:hAnsi="Times New Roman" w:cs="Times New Roman"/>
          <w:sz w:val="24"/>
          <w:szCs w:val="24"/>
        </w:rPr>
        <w:t xml:space="preserve">а и (или) объемов услуг по настоящему </w:t>
      </w:r>
      <w:r w:rsidR="00640184" w:rsidRPr="00532C61">
        <w:rPr>
          <w:rFonts w:ascii="Times New Roman" w:hAnsi="Times New Roman" w:cs="Times New Roman"/>
          <w:sz w:val="24"/>
          <w:szCs w:val="24"/>
        </w:rPr>
        <w:t>Договор</w:t>
      </w:r>
      <w:r w:rsidRPr="00532C61">
        <w:rPr>
          <w:rFonts w:ascii="Times New Roman" w:hAnsi="Times New Roman" w:cs="Times New Roman"/>
          <w:sz w:val="24"/>
          <w:szCs w:val="24"/>
        </w:rPr>
        <w:t xml:space="preserve">у. </w:t>
      </w:r>
    </w:p>
    <w:p w14:paraId="71B082AB" w14:textId="68CB7CF5" w:rsidR="00EA630D" w:rsidRPr="00532C61" w:rsidRDefault="00EA630D" w:rsidP="00EA630D">
      <w:pPr>
        <w:pStyle w:val="ConsPlusNonformat"/>
        <w:jc w:val="both"/>
        <w:outlineLvl w:val="0"/>
        <w:rPr>
          <w:rFonts w:ascii="Times New Roman" w:hAnsi="Times New Roman" w:cs="Times New Roman"/>
          <w:sz w:val="24"/>
          <w:szCs w:val="24"/>
        </w:rPr>
      </w:pPr>
      <w:r w:rsidRPr="00532C61">
        <w:rPr>
          <w:rFonts w:ascii="Times New Roman" w:hAnsi="Times New Roman" w:cs="Times New Roman"/>
          <w:sz w:val="24"/>
          <w:szCs w:val="24"/>
        </w:rPr>
        <w:t>2.1.</w:t>
      </w:r>
      <w:r w:rsidR="00B8488C">
        <w:rPr>
          <w:rFonts w:ascii="Times New Roman" w:hAnsi="Times New Roman" w:cs="Times New Roman"/>
          <w:sz w:val="24"/>
          <w:szCs w:val="24"/>
        </w:rPr>
        <w:t>6</w:t>
      </w:r>
      <w:r w:rsidRPr="00532C61">
        <w:rPr>
          <w:rFonts w:ascii="Times New Roman" w:hAnsi="Times New Roman" w:cs="Times New Roman"/>
          <w:sz w:val="24"/>
          <w:szCs w:val="24"/>
        </w:rPr>
        <w:t>.</w:t>
      </w:r>
      <w:r w:rsidRPr="00532C61">
        <w:rPr>
          <w:rFonts w:ascii="Times New Roman" w:hAnsi="Times New Roman" w:cs="Times New Roman"/>
          <w:sz w:val="24"/>
          <w:szCs w:val="24"/>
        </w:rPr>
        <w:tab/>
        <w:t xml:space="preserve">Запрашивать у Заказчика разъяснения и уточнения относительно оказания услуг в рамках настоящего </w:t>
      </w:r>
      <w:r w:rsidR="00640184" w:rsidRPr="00532C61">
        <w:rPr>
          <w:rFonts w:ascii="Times New Roman" w:hAnsi="Times New Roman" w:cs="Times New Roman"/>
          <w:sz w:val="24"/>
          <w:szCs w:val="24"/>
        </w:rPr>
        <w:t>Договор</w:t>
      </w:r>
      <w:r w:rsidRPr="00532C61">
        <w:rPr>
          <w:rFonts w:ascii="Times New Roman" w:hAnsi="Times New Roman" w:cs="Times New Roman"/>
          <w:sz w:val="24"/>
          <w:szCs w:val="24"/>
        </w:rPr>
        <w:t>а.</w:t>
      </w:r>
    </w:p>
    <w:p w14:paraId="1B91C9C4" w14:textId="455F8A53" w:rsidR="00EA630D" w:rsidRPr="00532C61" w:rsidRDefault="00EA630D" w:rsidP="00EA630D">
      <w:pPr>
        <w:pStyle w:val="ConsPlusNonformat"/>
        <w:jc w:val="both"/>
        <w:outlineLvl w:val="0"/>
        <w:rPr>
          <w:rFonts w:ascii="Times New Roman" w:hAnsi="Times New Roman" w:cs="Times New Roman"/>
          <w:sz w:val="24"/>
          <w:szCs w:val="24"/>
        </w:rPr>
      </w:pPr>
      <w:r w:rsidRPr="00532C61">
        <w:rPr>
          <w:rFonts w:ascii="Times New Roman" w:hAnsi="Times New Roman" w:cs="Times New Roman"/>
          <w:sz w:val="24"/>
          <w:szCs w:val="24"/>
        </w:rPr>
        <w:t>2.1.</w:t>
      </w:r>
      <w:r w:rsidR="00B8488C">
        <w:rPr>
          <w:rFonts w:ascii="Times New Roman" w:hAnsi="Times New Roman" w:cs="Times New Roman"/>
          <w:sz w:val="24"/>
          <w:szCs w:val="24"/>
        </w:rPr>
        <w:t>7</w:t>
      </w:r>
      <w:r w:rsidRPr="00532C61">
        <w:rPr>
          <w:rFonts w:ascii="Times New Roman" w:hAnsi="Times New Roman" w:cs="Times New Roman"/>
          <w:sz w:val="24"/>
          <w:szCs w:val="24"/>
        </w:rPr>
        <w:t>.</w:t>
      </w:r>
      <w:r w:rsidRPr="00532C61">
        <w:rPr>
          <w:rFonts w:ascii="Times New Roman" w:hAnsi="Times New Roman" w:cs="Times New Roman"/>
          <w:sz w:val="24"/>
          <w:szCs w:val="24"/>
        </w:rPr>
        <w:tab/>
        <w:t xml:space="preserve">Получать от Заказчика содействие при оказании услуг в соответствии с условиями настоящего </w:t>
      </w:r>
      <w:r w:rsidR="00640184" w:rsidRPr="00532C61">
        <w:rPr>
          <w:rFonts w:ascii="Times New Roman" w:hAnsi="Times New Roman" w:cs="Times New Roman"/>
          <w:sz w:val="24"/>
          <w:szCs w:val="24"/>
        </w:rPr>
        <w:t>Договор</w:t>
      </w:r>
      <w:r w:rsidRPr="00532C61">
        <w:rPr>
          <w:rFonts w:ascii="Times New Roman" w:hAnsi="Times New Roman" w:cs="Times New Roman"/>
          <w:sz w:val="24"/>
          <w:szCs w:val="24"/>
        </w:rPr>
        <w:t>а.</w:t>
      </w:r>
    </w:p>
    <w:p w14:paraId="42F6308E" w14:textId="2287B7E6" w:rsidR="00EA630D" w:rsidRPr="00532C61" w:rsidRDefault="00EA630D" w:rsidP="00EA630D">
      <w:pPr>
        <w:pStyle w:val="ConsPlusNonformat"/>
        <w:jc w:val="both"/>
        <w:outlineLvl w:val="0"/>
        <w:rPr>
          <w:rFonts w:ascii="Times New Roman" w:hAnsi="Times New Roman" w:cs="Times New Roman"/>
          <w:sz w:val="24"/>
          <w:szCs w:val="24"/>
        </w:rPr>
      </w:pPr>
      <w:r w:rsidRPr="00532C61">
        <w:rPr>
          <w:rFonts w:ascii="Times New Roman" w:hAnsi="Times New Roman" w:cs="Times New Roman"/>
          <w:sz w:val="24"/>
          <w:szCs w:val="24"/>
        </w:rPr>
        <w:lastRenderedPageBreak/>
        <w:t>2.1.</w:t>
      </w:r>
      <w:r w:rsidR="00B8488C">
        <w:rPr>
          <w:rFonts w:ascii="Times New Roman" w:hAnsi="Times New Roman" w:cs="Times New Roman"/>
          <w:sz w:val="24"/>
          <w:szCs w:val="24"/>
        </w:rPr>
        <w:t>8</w:t>
      </w:r>
      <w:r w:rsidRPr="00532C61">
        <w:rPr>
          <w:rFonts w:ascii="Times New Roman" w:hAnsi="Times New Roman" w:cs="Times New Roman"/>
          <w:sz w:val="24"/>
          <w:szCs w:val="24"/>
        </w:rPr>
        <w:t>.</w:t>
      </w:r>
      <w:r w:rsidRPr="00532C61">
        <w:rPr>
          <w:rFonts w:ascii="Times New Roman" w:hAnsi="Times New Roman" w:cs="Times New Roman"/>
          <w:sz w:val="24"/>
          <w:szCs w:val="24"/>
        </w:rPr>
        <w:tab/>
        <w:t xml:space="preserve">Досрочно исполнить обязательства по настоящему </w:t>
      </w:r>
      <w:r w:rsidR="00640184" w:rsidRPr="00532C61">
        <w:rPr>
          <w:rFonts w:ascii="Times New Roman" w:hAnsi="Times New Roman" w:cs="Times New Roman"/>
          <w:sz w:val="24"/>
          <w:szCs w:val="24"/>
        </w:rPr>
        <w:t>Договор</w:t>
      </w:r>
      <w:r w:rsidRPr="00532C61">
        <w:rPr>
          <w:rFonts w:ascii="Times New Roman" w:hAnsi="Times New Roman" w:cs="Times New Roman"/>
          <w:sz w:val="24"/>
          <w:szCs w:val="24"/>
        </w:rPr>
        <w:t>у.</w:t>
      </w:r>
    </w:p>
    <w:p w14:paraId="79B194F2" w14:textId="2689115F" w:rsidR="00EA630D" w:rsidRPr="00532C61" w:rsidRDefault="00B8488C" w:rsidP="00EA630D">
      <w:pPr>
        <w:tabs>
          <w:tab w:val="num" w:pos="0"/>
          <w:tab w:val="left" w:pos="426"/>
        </w:tabs>
        <w:jc w:val="both"/>
      </w:pPr>
      <w:r>
        <w:t>2.1.9</w:t>
      </w:r>
      <w:r w:rsidR="00EA630D" w:rsidRPr="00532C61">
        <w:t>.</w:t>
      </w:r>
      <w:r w:rsidR="00EA630D" w:rsidRPr="00532C61">
        <w:tab/>
        <w:t xml:space="preserve">При нарушении Заказчиком обязательств по оплате предоставленных услуг по настоящему </w:t>
      </w:r>
      <w:r w:rsidR="00640184" w:rsidRPr="00532C61">
        <w:t>Договор</w:t>
      </w:r>
      <w:r w:rsidR="00EA630D" w:rsidRPr="00532C61">
        <w:t xml:space="preserve">у, Исполнитель вправе удержать документ об образовании до поступления денежных средств на расчетный счет Исполнителя. </w:t>
      </w:r>
    </w:p>
    <w:p w14:paraId="2CABEE31" w14:textId="67415C2C" w:rsidR="00EA630D" w:rsidRPr="00532C61" w:rsidRDefault="00EA630D" w:rsidP="00EA630D">
      <w:pPr>
        <w:tabs>
          <w:tab w:val="num" w:pos="0"/>
          <w:tab w:val="left" w:pos="426"/>
        </w:tabs>
        <w:jc w:val="both"/>
      </w:pPr>
      <w:r w:rsidRPr="00532C61">
        <w:t>2.1.1</w:t>
      </w:r>
      <w:r w:rsidR="00B8488C">
        <w:t>0</w:t>
      </w:r>
      <w:r w:rsidRPr="00532C61">
        <w:t>.</w:t>
      </w:r>
      <w:r w:rsidRPr="00532C61">
        <w:tab/>
        <w:t xml:space="preserve">В случае непредставления до истечения срока обучения </w:t>
      </w:r>
      <w:r w:rsidR="00640184" w:rsidRPr="00532C61">
        <w:t>Договор</w:t>
      </w:r>
      <w:r w:rsidRPr="00532C61">
        <w:t>а и/или акта сдачи-приемки услуг, подписанных Заказчиком с оригинальной печатью, Исполнитель вправе удержать документ об образовании до поступления необходимых документов.</w:t>
      </w:r>
    </w:p>
    <w:p w14:paraId="5ADDA564" w14:textId="77777777" w:rsidR="00EA630D" w:rsidRPr="00532C61" w:rsidRDefault="00EA630D" w:rsidP="00EA630D">
      <w:pPr>
        <w:pStyle w:val="ConsPlusNonformat"/>
        <w:tabs>
          <w:tab w:val="left" w:pos="426"/>
        </w:tabs>
        <w:jc w:val="both"/>
        <w:rPr>
          <w:rFonts w:ascii="Times New Roman" w:hAnsi="Times New Roman" w:cs="Times New Roman"/>
          <w:b/>
          <w:sz w:val="24"/>
          <w:szCs w:val="24"/>
        </w:rPr>
      </w:pPr>
      <w:r w:rsidRPr="00532C61">
        <w:rPr>
          <w:rFonts w:ascii="Times New Roman" w:hAnsi="Times New Roman" w:cs="Times New Roman"/>
          <w:b/>
          <w:sz w:val="24"/>
          <w:szCs w:val="24"/>
        </w:rPr>
        <w:t>2.2.</w:t>
      </w:r>
      <w:r w:rsidRPr="00532C61">
        <w:rPr>
          <w:rFonts w:ascii="Times New Roman" w:hAnsi="Times New Roman" w:cs="Times New Roman"/>
          <w:b/>
          <w:sz w:val="24"/>
          <w:szCs w:val="24"/>
        </w:rPr>
        <w:tab/>
        <w:t xml:space="preserve">Исполнитель обязан: </w:t>
      </w:r>
    </w:p>
    <w:p w14:paraId="041ED422" w14:textId="77777777" w:rsidR="00EA630D" w:rsidRPr="00532C61" w:rsidRDefault="00EA630D" w:rsidP="00EA630D">
      <w:pPr>
        <w:pStyle w:val="ConsPlusNonformat"/>
        <w:tabs>
          <w:tab w:val="left" w:pos="709"/>
        </w:tabs>
        <w:rPr>
          <w:rFonts w:ascii="Times New Roman" w:hAnsi="Times New Roman" w:cs="Times New Roman"/>
          <w:sz w:val="24"/>
          <w:szCs w:val="24"/>
        </w:rPr>
      </w:pPr>
      <w:r w:rsidRPr="00532C61">
        <w:rPr>
          <w:rFonts w:ascii="Times New Roman" w:hAnsi="Times New Roman" w:cs="Times New Roman"/>
          <w:sz w:val="24"/>
          <w:szCs w:val="24"/>
        </w:rPr>
        <w:t>2.2.1.</w:t>
      </w:r>
      <w:r w:rsidRPr="00532C61">
        <w:rPr>
          <w:rFonts w:ascii="Times New Roman" w:hAnsi="Times New Roman" w:cs="Times New Roman"/>
          <w:sz w:val="24"/>
          <w:szCs w:val="24"/>
        </w:rPr>
        <w:tab/>
        <w:t xml:space="preserve">Организовать учебный процесс с участием квалифицированных преподавателей. </w:t>
      </w:r>
    </w:p>
    <w:p w14:paraId="2DBCD7EC" w14:textId="4DF5AC90" w:rsidR="00EA630D" w:rsidRPr="00532C61" w:rsidRDefault="004B367D" w:rsidP="00EA630D">
      <w:pPr>
        <w:pStyle w:val="ConsPlusNonformat"/>
        <w:tabs>
          <w:tab w:val="left" w:pos="709"/>
        </w:tabs>
        <w:jc w:val="both"/>
        <w:rPr>
          <w:rFonts w:ascii="Times New Roman" w:hAnsi="Times New Roman" w:cs="Times New Roman"/>
          <w:sz w:val="24"/>
          <w:szCs w:val="24"/>
        </w:rPr>
      </w:pPr>
      <w:r w:rsidRPr="00532C61">
        <w:rPr>
          <w:rFonts w:ascii="Times New Roman" w:hAnsi="Times New Roman" w:cs="Times New Roman"/>
          <w:sz w:val="24"/>
          <w:szCs w:val="24"/>
        </w:rPr>
        <w:t>2.2.2.</w:t>
      </w:r>
      <w:r w:rsidRPr="00532C61">
        <w:rPr>
          <w:rFonts w:ascii="Times New Roman" w:hAnsi="Times New Roman" w:cs="Times New Roman"/>
          <w:sz w:val="24"/>
          <w:szCs w:val="24"/>
        </w:rPr>
        <w:tab/>
        <w:t xml:space="preserve">Обеспечить слушателей канцелярскими принадлежностями и, в случае необходимости, </w:t>
      </w:r>
      <w:r w:rsidR="00EA630D" w:rsidRPr="00532C61">
        <w:rPr>
          <w:rFonts w:ascii="Times New Roman" w:hAnsi="Times New Roman" w:cs="Times New Roman"/>
          <w:sz w:val="24"/>
          <w:szCs w:val="24"/>
        </w:rPr>
        <w:t>учебно-методическими материалами, предоставить возможность пользоваться в установленном порядке аудиториями, учебными кабинетами, компьютерной техникой,</w:t>
      </w:r>
      <w:r w:rsidR="001C5A78" w:rsidRPr="00532C61">
        <w:rPr>
          <w:rFonts w:ascii="Times New Roman" w:hAnsi="Times New Roman" w:cs="Times New Roman"/>
          <w:sz w:val="24"/>
          <w:szCs w:val="24"/>
        </w:rPr>
        <w:t xml:space="preserve"> </w:t>
      </w:r>
      <w:r w:rsidR="00EA630D" w:rsidRPr="00532C61">
        <w:rPr>
          <w:rFonts w:ascii="Times New Roman" w:hAnsi="Times New Roman" w:cs="Times New Roman"/>
          <w:sz w:val="24"/>
          <w:szCs w:val="24"/>
        </w:rPr>
        <w:t xml:space="preserve">услугами других подразделений, необходимыми для осуществления образовательного процесса. </w:t>
      </w:r>
    </w:p>
    <w:p w14:paraId="5D63EA84" w14:textId="741366B6" w:rsidR="00EA630D" w:rsidRPr="00532C61" w:rsidRDefault="00B8488C" w:rsidP="00EA630D">
      <w:pPr>
        <w:pStyle w:val="ConsPlusNonformat"/>
        <w:tabs>
          <w:tab w:val="left" w:pos="709"/>
        </w:tabs>
        <w:jc w:val="both"/>
        <w:rPr>
          <w:rFonts w:ascii="Times New Roman" w:hAnsi="Times New Roman" w:cs="Times New Roman"/>
          <w:sz w:val="24"/>
          <w:szCs w:val="24"/>
        </w:rPr>
      </w:pPr>
      <w:r>
        <w:rPr>
          <w:rFonts w:ascii="Times New Roman" w:hAnsi="Times New Roman" w:cs="Times New Roman"/>
          <w:sz w:val="24"/>
          <w:szCs w:val="24"/>
        </w:rPr>
        <w:t>2.2.3</w:t>
      </w:r>
      <w:r w:rsidR="00EA630D" w:rsidRPr="00532C61">
        <w:rPr>
          <w:rFonts w:ascii="Times New Roman" w:hAnsi="Times New Roman" w:cs="Times New Roman"/>
          <w:sz w:val="24"/>
          <w:szCs w:val="24"/>
        </w:rPr>
        <w:t>.</w:t>
      </w:r>
      <w:r w:rsidR="00EA630D" w:rsidRPr="00532C61">
        <w:rPr>
          <w:rFonts w:ascii="Times New Roman" w:hAnsi="Times New Roman" w:cs="Times New Roman"/>
          <w:sz w:val="24"/>
          <w:szCs w:val="24"/>
        </w:rPr>
        <w:tab/>
        <w:t xml:space="preserve">Организовать и обеспечить надлежащее предоставление образовательных услуг, предусмотренных настоящим </w:t>
      </w:r>
      <w:r w:rsidR="00640184" w:rsidRPr="00532C61">
        <w:rPr>
          <w:rFonts w:ascii="Times New Roman" w:hAnsi="Times New Roman" w:cs="Times New Roman"/>
          <w:sz w:val="24"/>
          <w:szCs w:val="24"/>
        </w:rPr>
        <w:t>Договор</w:t>
      </w:r>
      <w:r w:rsidR="00EA630D" w:rsidRPr="00532C61">
        <w:rPr>
          <w:rFonts w:ascii="Times New Roman" w:hAnsi="Times New Roman" w:cs="Times New Roman"/>
          <w:sz w:val="24"/>
          <w:szCs w:val="24"/>
        </w:rPr>
        <w:t>ом. Образовательные услу</w:t>
      </w:r>
      <w:r w:rsidR="004B367D" w:rsidRPr="00532C61">
        <w:rPr>
          <w:rFonts w:ascii="Times New Roman" w:hAnsi="Times New Roman" w:cs="Times New Roman"/>
          <w:sz w:val="24"/>
          <w:szCs w:val="24"/>
        </w:rPr>
        <w:t xml:space="preserve">ги оказываются в соответствии с </w:t>
      </w:r>
      <w:r w:rsidR="00EA630D" w:rsidRPr="00532C61">
        <w:rPr>
          <w:rFonts w:ascii="Times New Roman" w:hAnsi="Times New Roman" w:cs="Times New Roman"/>
          <w:sz w:val="24"/>
          <w:szCs w:val="24"/>
        </w:rPr>
        <w:t>учебным планом, в том числе индивидуальным, и расписанием занятий Исполнителя.</w:t>
      </w:r>
    </w:p>
    <w:p w14:paraId="5D28C0A3" w14:textId="3C16F801" w:rsidR="00EA630D" w:rsidRPr="00532C61" w:rsidRDefault="00B8488C" w:rsidP="00EA630D">
      <w:pPr>
        <w:pStyle w:val="ConsPlusNonformat"/>
        <w:tabs>
          <w:tab w:val="left" w:pos="709"/>
        </w:tabs>
        <w:jc w:val="both"/>
        <w:rPr>
          <w:rFonts w:ascii="Times New Roman" w:hAnsi="Times New Roman" w:cs="Times New Roman"/>
          <w:sz w:val="24"/>
          <w:szCs w:val="24"/>
        </w:rPr>
      </w:pPr>
      <w:r>
        <w:rPr>
          <w:rFonts w:ascii="Times New Roman" w:hAnsi="Times New Roman" w:cs="Times New Roman"/>
          <w:sz w:val="24"/>
          <w:szCs w:val="24"/>
        </w:rPr>
        <w:t>2.2.4</w:t>
      </w:r>
      <w:r w:rsidR="00EA630D" w:rsidRPr="00532C61">
        <w:rPr>
          <w:rFonts w:ascii="Times New Roman" w:hAnsi="Times New Roman" w:cs="Times New Roman"/>
          <w:sz w:val="24"/>
          <w:szCs w:val="24"/>
        </w:rPr>
        <w:t>.</w:t>
      </w:r>
      <w:r w:rsidR="00EA630D" w:rsidRPr="00532C61">
        <w:rPr>
          <w:rFonts w:ascii="Times New Roman" w:hAnsi="Times New Roman" w:cs="Times New Roman"/>
          <w:sz w:val="24"/>
          <w:szCs w:val="24"/>
        </w:rPr>
        <w:tab/>
        <w:t xml:space="preserve">Сохранить место за Обучающимся в случае пропуска занятий по уважительным причинам (с учетом оплаты услуг, предусмотренных настоящим </w:t>
      </w:r>
      <w:r w:rsidR="00640184" w:rsidRPr="00532C61">
        <w:rPr>
          <w:rFonts w:ascii="Times New Roman" w:hAnsi="Times New Roman" w:cs="Times New Roman"/>
          <w:sz w:val="24"/>
          <w:szCs w:val="24"/>
        </w:rPr>
        <w:t>Договор</w:t>
      </w:r>
      <w:r w:rsidR="00EA630D" w:rsidRPr="00532C61">
        <w:rPr>
          <w:rFonts w:ascii="Times New Roman" w:hAnsi="Times New Roman" w:cs="Times New Roman"/>
          <w:sz w:val="24"/>
          <w:szCs w:val="24"/>
        </w:rPr>
        <w:t>ом).</w:t>
      </w:r>
    </w:p>
    <w:p w14:paraId="7F7322A0" w14:textId="2BCB4B74" w:rsidR="00EA630D" w:rsidRPr="00532C61" w:rsidRDefault="00B8488C" w:rsidP="00EA630D">
      <w:pPr>
        <w:pStyle w:val="ConsPlusNonformat"/>
        <w:tabs>
          <w:tab w:val="left" w:pos="709"/>
        </w:tabs>
        <w:jc w:val="both"/>
        <w:rPr>
          <w:rFonts w:ascii="Times New Roman" w:hAnsi="Times New Roman" w:cs="Times New Roman"/>
          <w:sz w:val="24"/>
          <w:szCs w:val="24"/>
        </w:rPr>
      </w:pPr>
      <w:r>
        <w:rPr>
          <w:rFonts w:ascii="Times New Roman" w:hAnsi="Times New Roman" w:cs="Times New Roman"/>
          <w:sz w:val="24"/>
          <w:szCs w:val="24"/>
        </w:rPr>
        <w:t>2.2.5</w:t>
      </w:r>
      <w:r w:rsidR="00EA630D" w:rsidRPr="00532C61">
        <w:rPr>
          <w:rFonts w:ascii="Times New Roman" w:hAnsi="Times New Roman" w:cs="Times New Roman"/>
          <w:sz w:val="24"/>
          <w:szCs w:val="24"/>
        </w:rPr>
        <w:t>.</w:t>
      </w:r>
      <w:r w:rsidR="00EA630D" w:rsidRPr="00532C61">
        <w:rPr>
          <w:rFonts w:ascii="Times New Roman" w:hAnsi="Times New Roman" w:cs="Times New Roman"/>
          <w:sz w:val="24"/>
          <w:szCs w:val="24"/>
        </w:rPr>
        <w:tab/>
        <w:t>Принимать от Слушателя и/или Заказчика плату за образовательные услуги.</w:t>
      </w:r>
    </w:p>
    <w:p w14:paraId="7F04462A" w14:textId="57C77D05" w:rsidR="00EA630D" w:rsidRPr="00532C61" w:rsidRDefault="00B8488C" w:rsidP="00EA630D">
      <w:pPr>
        <w:pStyle w:val="ConsPlusNonformat"/>
        <w:tabs>
          <w:tab w:val="left" w:pos="709"/>
        </w:tabs>
        <w:jc w:val="both"/>
        <w:rPr>
          <w:rFonts w:ascii="Times New Roman" w:hAnsi="Times New Roman" w:cs="Times New Roman"/>
          <w:sz w:val="24"/>
          <w:szCs w:val="24"/>
        </w:rPr>
      </w:pPr>
      <w:r>
        <w:rPr>
          <w:rFonts w:ascii="Times New Roman" w:hAnsi="Times New Roman" w:cs="Times New Roman"/>
          <w:sz w:val="24"/>
          <w:szCs w:val="24"/>
        </w:rPr>
        <w:t>2.2.6</w:t>
      </w:r>
      <w:r w:rsidR="00EA630D" w:rsidRPr="00532C61">
        <w:rPr>
          <w:rFonts w:ascii="Times New Roman" w:hAnsi="Times New Roman" w:cs="Times New Roman"/>
          <w:sz w:val="24"/>
          <w:szCs w:val="24"/>
        </w:rPr>
        <w:t>.</w:t>
      </w:r>
      <w:r w:rsidR="00EA630D" w:rsidRPr="00532C61">
        <w:rPr>
          <w:rFonts w:ascii="Times New Roman" w:hAnsi="Times New Roman" w:cs="Times New Roman"/>
          <w:sz w:val="24"/>
          <w:szCs w:val="24"/>
        </w:rPr>
        <w:tab/>
        <w:t>Обеспечить Слушателю уважение человеческого достоинства, защиту от всех форм физического и психического насилия, оскорбления личности, охрану жизни и здоровья.</w:t>
      </w:r>
    </w:p>
    <w:p w14:paraId="6204A4C7" w14:textId="77777777" w:rsidR="00EA630D" w:rsidRPr="00532C61" w:rsidRDefault="00EA630D" w:rsidP="00EA630D">
      <w:pPr>
        <w:pStyle w:val="a3"/>
        <w:tabs>
          <w:tab w:val="left" w:pos="426"/>
        </w:tabs>
        <w:autoSpaceDE w:val="0"/>
        <w:autoSpaceDN w:val="0"/>
        <w:adjustRightInd w:val="0"/>
        <w:ind w:left="0"/>
        <w:rPr>
          <w:b/>
          <w:szCs w:val="24"/>
        </w:rPr>
      </w:pPr>
      <w:r w:rsidRPr="00532C61">
        <w:rPr>
          <w:b/>
          <w:szCs w:val="24"/>
        </w:rPr>
        <w:t>2.3.</w:t>
      </w:r>
      <w:r w:rsidRPr="00532C61">
        <w:rPr>
          <w:b/>
          <w:szCs w:val="24"/>
        </w:rPr>
        <w:tab/>
        <w:t>Заказчик вправе:</w:t>
      </w:r>
    </w:p>
    <w:p w14:paraId="6732594E" w14:textId="77777777" w:rsidR="00EA630D" w:rsidRPr="00532C61" w:rsidRDefault="00EA630D" w:rsidP="00EA630D">
      <w:pPr>
        <w:pStyle w:val="ConsPlusNonformat"/>
        <w:tabs>
          <w:tab w:val="left" w:pos="709"/>
        </w:tabs>
        <w:jc w:val="both"/>
        <w:rPr>
          <w:rFonts w:ascii="Times New Roman" w:hAnsi="Times New Roman" w:cs="Times New Roman"/>
          <w:sz w:val="24"/>
          <w:szCs w:val="24"/>
        </w:rPr>
      </w:pPr>
      <w:r w:rsidRPr="00532C61">
        <w:rPr>
          <w:rFonts w:ascii="Times New Roman" w:hAnsi="Times New Roman" w:cs="Times New Roman"/>
          <w:sz w:val="24"/>
          <w:szCs w:val="24"/>
        </w:rPr>
        <w:t>2.3.1.</w:t>
      </w:r>
      <w:r w:rsidRPr="00532C61">
        <w:rPr>
          <w:rFonts w:ascii="Times New Roman" w:hAnsi="Times New Roman" w:cs="Times New Roman"/>
          <w:sz w:val="24"/>
          <w:szCs w:val="24"/>
        </w:rPr>
        <w:tab/>
        <w:t xml:space="preserve">Знакомиться с Уставом, Правилами внутреннего распорядка, иными документами Исполнителя, необходимыми для оказания данной образовательной услуги в соответствии с законодательством. </w:t>
      </w:r>
    </w:p>
    <w:p w14:paraId="1198FE93" w14:textId="77777777" w:rsidR="00EA630D" w:rsidRPr="00532C61" w:rsidRDefault="00EA630D" w:rsidP="00EA630D">
      <w:pPr>
        <w:tabs>
          <w:tab w:val="left" w:pos="709"/>
        </w:tabs>
        <w:jc w:val="both"/>
      </w:pPr>
      <w:r w:rsidRPr="00532C61">
        <w:t>2.3.2.</w:t>
      </w:r>
      <w:r w:rsidRPr="00532C61">
        <w:tab/>
        <w:t>Получать информацию об успеваемости и поведении слушателей в процессе обучения.</w:t>
      </w:r>
    </w:p>
    <w:p w14:paraId="356AFCD5" w14:textId="77777777" w:rsidR="00EA630D" w:rsidRPr="00532C61" w:rsidRDefault="00EA630D" w:rsidP="00EA630D">
      <w:pPr>
        <w:pStyle w:val="ConsPlusNonformat"/>
        <w:tabs>
          <w:tab w:val="left" w:pos="709"/>
        </w:tabs>
        <w:jc w:val="both"/>
        <w:rPr>
          <w:rFonts w:ascii="Times New Roman" w:hAnsi="Times New Roman" w:cs="Times New Roman"/>
          <w:sz w:val="24"/>
          <w:szCs w:val="24"/>
        </w:rPr>
      </w:pPr>
      <w:r w:rsidRPr="00532C61">
        <w:rPr>
          <w:rFonts w:ascii="Times New Roman" w:hAnsi="Times New Roman" w:cs="Times New Roman"/>
          <w:sz w:val="24"/>
          <w:szCs w:val="24"/>
        </w:rPr>
        <w:t>2.3.3.</w:t>
      </w:r>
      <w:r w:rsidRPr="00532C61">
        <w:rPr>
          <w:rFonts w:ascii="Times New Roman" w:hAnsi="Times New Roman" w:cs="Times New Roman"/>
          <w:sz w:val="24"/>
          <w:szCs w:val="24"/>
        </w:rPr>
        <w:tab/>
        <w:t>В случае невозможности прибытия заявленного слушателя на обучение, сделать замену.</w:t>
      </w:r>
    </w:p>
    <w:p w14:paraId="64725064" w14:textId="77777777" w:rsidR="00EA630D" w:rsidRPr="00532C61" w:rsidRDefault="00EA630D" w:rsidP="00EA630D">
      <w:pPr>
        <w:pStyle w:val="ConsPlusNonformat"/>
        <w:tabs>
          <w:tab w:val="left" w:pos="709"/>
        </w:tabs>
        <w:jc w:val="both"/>
        <w:rPr>
          <w:rFonts w:ascii="Times New Roman" w:hAnsi="Times New Roman" w:cs="Times New Roman"/>
          <w:sz w:val="24"/>
          <w:szCs w:val="24"/>
        </w:rPr>
      </w:pPr>
      <w:r w:rsidRPr="00532C61">
        <w:rPr>
          <w:rFonts w:ascii="Times New Roman" w:hAnsi="Times New Roman" w:cs="Times New Roman"/>
          <w:sz w:val="24"/>
          <w:szCs w:val="24"/>
        </w:rPr>
        <w:t>2.3.4.</w:t>
      </w:r>
      <w:r w:rsidRPr="00532C61">
        <w:rPr>
          <w:rFonts w:ascii="Times New Roman" w:hAnsi="Times New Roman" w:cs="Times New Roman"/>
          <w:sz w:val="24"/>
          <w:szCs w:val="24"/>
        </w:rPr>
        <w:tab/>
        <w:t xml:space="preserve">Требовать оплаты неустойки (штрафа, пени) в соответствии с условиями настоящего </w:t>
      </w:r>
      <w:r w:rsidR="00640184" w:rsidRPr="00532C61">
        <w:rPr>
          <w:rFonts w:ascii="Times New Roman" w:hAnsi="Times New Roman" w:cs="Times New Roman"/>
          <w:sz w:val="24"/>
          <w:szCs w:val="24"/>
        </w:rPr>
        <w:t>Договор</w:t>
      </w:r>
      <w:r w:rsidRPr="00532C61">
        <w:rPr>
          <w:rFonts w:ascii="Times New Roman" w:hAnsi="Times New Roman" w:cs="Times New Roman"/>
          <w:sz w:val="24"/>
          <w:szCs w:val="24"/>
        </w:rPr>
        <w:t>а.</w:t>
      </w:r>
    </w:p>
    <w:p w14:paraId="10830471" w14:textId="77777777" w:rsidR="00EA630D" w:rsidRPr="00532C61" w:rsidRDefault="00EA630D" w:rsidP="00EA630D">
      <w:pPr>
        <w:pStyle w:val="ConsPlusNonformat"/>
        <w:tabs>
          <w:tab w:val="left" w:pos="426"/>
        </w:tabs>
        <w:jc w:val="both"/>
        <w:rPr>
          <w:rFonts w:ascii="Times New Roman" w:hAnsi="Times New Roman" w:cs="Times New Roman"/>
          <w:b/>
          <w:sz w:val="24"/>
          <w:szCs w:val="24"/>
        </w:rPr>
      </w:pPr>
      <w:r w:rsidRPr="00532C61">
        <w:rPr>
          <w:rFonts w:ascii="Times New Roman" w:hAnsi="Times New Roman" w:cs="Times New Roman"/>
          <w:b/>
          <w:sz w:val="24"/>
          <w:szCs w:val="24"/>
        </w:rPr>
        <w:t>2.4.</w:t>
      </w:r>
      <w:r w:rsidRPr="00532C61">
        <w:rPr>
          <w:rFonts w:ascii="Times New Roman" w:hAnsi="Times New Roman" w:cs="Times New Roman"/>
          <w:b/>
          <w:sz w:val="24"/>
          <w:szCs w:val="24"/>
        </w:rPr>
        <w:tab/>
        <w:t>Заказчик обязан:</w:t>
      </w:r>
    </w:p>
    <w:p w14:paraId="0D4E1D0C" w14:textId="77777777" w:rsidR="00EA630D" w:rsidRPr="00532C61" w:rsidRDefault="00EA630D" w:rsidP="00EA630D">
      <w:pPr>
        <w:adjustRightInd w:val="0"/>
        <w:jc w:val="both"/>
      </w:pPr>
      <w:r w:rsidRPr="00532C61">
        <w:t>2.4.1.</w:t>
      </w:r>
      <w:r w:rsidRPr="00532C61">
        <w:tab/>
        <w:t>Обеспечить посещение слушателями занятий согласно учебному расписанию. В случае невозможности посещения слушателем занятий, уведомить Исполнителя.</w:t>
      </w:r>
    </w:p>
    <w:p w14:paraId="08BD1F78" w14:textId="77777777" w:rsidR="00EA630D" w:rsidRPr="00532C61" w:rsidRDefault="00EA630D" w:rsidP="00EA630D">
      <w:pPr>
        <w:pStyle w:val="ConsPlusNonformat"/>
        <w:tabs>
          <w:tab w:val="left" w:pos="426"/>
        </w:tabs>
        <w:jc w:val="both"/>
        <w:rPr>
          <w:rFonts w:ascii="Times New Roman" w:hAnsi="Times New Roman" w:cs="Times New Roman"/>
          <w:sz w:val="24"/>
          <w:szCs w:val="24"/>
        </w:rPr>
      </w:pPr>
      <w:r w:rsidRPr="00532C61">
        <w:rPr>
          <w:rFonts w:ascii="Times New Roman" w:hAnsi="Times New Roman" w:cs="Times New Roman"/>
          <w:sz w:val="24"/>
          <w:szCs w:val="24"/>
        </w:rPr>
        <w:t>2.4.2.</w:t>
      </w:r>
      <w:r w:rsidRPr="00532C61">
        <w:rPr>
          <w:rFonts w:ascii="Times New Roman" w:hAnsi="Times New Roman" w:cs="Times New Roman"/>
          <w:sz w:val="24"/>
          <w:szCs w:val="24"/>
        </w:rPr>
        <w:tab/>
        <w:t xml:space="preserve">Обеспечить своих сотрудников, обучающихся по настоящему </w:t>
      </w:r>
      <w:r w:rsidR="00640184" w:rsidRPr="00532C61">
        <w:rPr>
          <w:rFonts w:ascii="Times New Roman" w:hAnsi="Times New Roman" w:cs="Times New Roman"/>
          <w:sz w:val="24"/>
          <w:szCs w:val="24"/>
        </w:rPr>
        <w:t>Договор</w:t>
      </w:r>
      <w:r w:rsidRPr="00532C61">
        <w:rPr>
          <w:rFonts w:ascii="Times New Roman" w:hAnsi="Times New Roman" w:cs="Times New Roman"/>
          <w:sz w:val="24"/>
          <w:szCs w:val="24"/>
        </w:rPr>
        <w:t xml:space="preserve">у, необходимой компьютерной техникой в случае прохождения ими обучения с частичным отрывом от работы с использованием дистанционных образовательных технологий и в связи с этим предоставить возможность (выделить время) в течение рабочего дня для </w:t>
      </w:r>
      <w:proofErr w:type="gramStart"/>
      <w:r w:rsidRPr="00532C61">
        <w:rPr>
          <w:rFonts w:ascii="Times New Roman" w:hAnsi="Times New Roman" w:cs="Times New Roman"/>
          <w:sz w:val="24"/>
          <w:szCs w:val="24"/>
        </w:rPr>
        <w:t>обучения сотрудников по</w:t>
      </w:r>
      <w:proofErr w:type="gramEnd"/>
      <w:r w:rsidRPr="00532C61">
        <w:rPr>
          <w:rFonts w:ascii="Times New Roman" w:hAnsi="Times New Roman" w:cs="Times New Roman"/>
          <w:sz w:val="24"/>
          <w:szCs w:val="24"/>
        </w:rPr>
        <w:t xml:space="preserve"> настоящему </w:t>
      </w:r>
      <w:r w:rsidR="00640184" w:rsidRPr="00532C61">
        <w:rPr>
          <w:rFonts w:ascii="Times New Roman" w:hAnsi="Times New Roman" w:cs="Times New Roman"/>
          <w:sz w:val="24"/>
          <w:szCs w:val="24"/>
        </w:rPr>
        <w:t>Договор</w:t>
      </w:r>
      <w:r w:rsidRPr="00532C61">
        <w:rPr>
          <w:rFonts w:ascii="Times New Roman" w:hAnsi="Times New Roman" w:cs="Times New Roman"/>
          <w:sz w:val="24"/>
          <w:szCs w:val="24"/>
        </w:rPr>
        <w:t xml:space="preserve">у. </w:t>
      </w:r>
    </w:p>
    <w:p w14:paraId="5A6CE45B" w14:textId="77777777" w:rsidR="00EA630D" w:rsidRPr="00532C61" w:rsidRDefault="00EA630D" w:rsidP="00EA630D">
      <w:pPr>
        <w:tabs>
          <w:tab w:val="left" w:pos="709"/>
        </w:tabs>
        <w:jc w:val="both"/>
      </w:pPr>
      <w:r w:rsidRPr="00532C61">
        <w:t>2.4.3.</w:t>
      </w:r>
      <w:r w:rsidRPr="00532C61">
        <w:tab/>
        <w:t>Обеспечить бережное отношение слушателями к инвентарю, техническим средствам, оборудованию и мебели используемых помещений Исполнителя. В случае их поломки или утери возместить ущерб по существующим ценам или равноценной заменой, на основании подписанного сторонами акта выявленного ущерба.</w:t>
      </w:r>
    </w:p>
    <w:p w14:paraId="1E8165E1" w14:textId="77777777" w:rsidR="00EA630D" w:rsidRPr="00532C61" w:rsidRDefault="00EA630D" w:rsidP="00EA630D">
      <w:pPr>
        <w:pStyle w:val="ConsPlusNonformat"/>
        <w:jc w:val="both"/>
        <w:rPr>
          <w:rFonts w:ascii="Times New Roman" w:hAnsi="Times New Roman" w:cs="Times New Roman"/>
          <w:sz w:val="24"/>
          <w:szCs w:val="24"/>
        </w:rPr>
      </w:pPr>
      <w:r w:rsidRPr="00532C61">
        <w:rPr>
          <w:rFonts w:ascii="Times New Roman" w:hAnsi="Times New Roman" w:cs="Times New Roman"/>
          <w:sz w:val="24"/>
          <w:szCs w:val="24"/>
        </w:rPr>
        <w:t>2.4.4.</w:t>
      </w:r>
      <w:r w:rsidRPr="00532C61">
        <w:rPr>
          <w:rFonts w:ascii="Times New Roman" w:hAnsi="Times New Roman" w:cs="Times New Roman"/>
          <w:sz w:val="24"/>
          <w:szCs w:val="24"/>
        </w:rPr>
        <w:tab/>
        <w:t xml:space="preserve">Информировать слушателей об их правах и обязанностях, вытекающих из существа настоящего </w:t>
      </w:r>
      <w:r w:rsidR="00640184" w:rsidRPr="00532C61">
        <w:rPr>
          <w:rFonts w:ascii="Times New Roman" w:hAnsi="Times New Roman" w:cs="Times New Roman"/>
          <w:sz w:val="24"/>
          <w:szCs w:val="24"/>
        </w:rPr>
        <w:t>Договор</w:t>
      </w:r>
      <w:r w:rsidRPr="00532C61">
        <w:rPr>
          <w:rFonts w:ascii="Times New Roman" w:hAnsi="Times New Roman" w:cs="Times New Roman"/>
          <w:sz w:val="24"/>
          <w:szCs w:val="24"/>
        </w:rPr>
        <w:t>а.</w:t>
      </w:r>
    </w:p>
    <w:p w14:paraId="652E3503" w14:textId="77777777" w:rsidR="00EA630D" w:rsidRPr="00532C61" w:rsidRDefault="00EA630D" w:rsidP="00EA630D">
      <w:pPr>
        <w:pStyle w:val="ConsPlusNonformat"/>
        <w:jc w:val="both"/>
        <w:rPr>
          <w:rFonts w:ascii="Times New Roman" w:hAnsi="Times New Roman" w:cs="Times New Roman"/>
          <w:sz w:val="24"/>
          <w:szCs w:val="24"/>
        </w:rPr>
      </w:pPr>
      <w:r w:rsidRPr="00532C61">
        <w:rPr>
          <w:rFonts w:ascii="Times New Roman" w:hAnsi="Times New Roman" w:cs="Times New Roman"/>
          <w:sz w:val="24"/>
          <w:szCs w:val="24"/>
        </w:rPr>
        <w:t>2.4.5.</w:t>
      </w:r>
      <w:r w:rsidRPr="00532C61">
        <w:rPr>
          <w:rFonts w:ascii="Times New Roman" w:hAnsi="Times New Roman" w:cs="Times New Roman"/>
          <w:sz w:val="24"/>
          <w:szCs w:val="24"/>
        </w:rPr>
        <w:tab/>
        <w:t xml:space="preserve">Своевременно вносить плату за предоставляемые образовательные услуги в размере и порядке, </w:t>
      </w:r>
      <w:proofErr w:type="gramStart"/>
      <w:r w:rsidRPr="00532C61">
        <w:rPr>
          <w:rFonts w:ascii="Times New Roman" w:hAnsi="Times New Roman" w:cs="Times New Roman"/>
          <w:sz w:val="24"/>
          <w:szCs w:val="24"/>
        </w:rPr>
        <w:t>определенных</w:t>
      </w:r>
      <w:proofErr w:type="gramEnd"/>
      <w:r w:rsidRPr="00532C61">
        <w:rPr>
          <w:rFonts w:ascii="Times New Roman" w:hAnsi="Times New Roman" w:cs="Times New Roman"/>
          <w:sz w:val="24"/>
          <w:szCs w:val="24"/>
        </w:rPr>
        <w:t xml:space="preserve"> настоящим </w:t>
      </w:r>
      <w:r w:rsidR="00640184" w:rsidRPr="00532C61">
        <w:rPr>
          <w:rFonts w:ascii="Times New Roman" w:hAnsi="Times New Roman" w:cs="Times New Roman"/>
          <w:sz w:val="24"/>
          <w:szCs w:val="24"/>
        </w:rPr>
        <w:t>Договор</w:t>
      </w:r>
      <w:r w:rsidRPr="00532C61">
        <w:rPr>
          <w:rFonts w:ascii="Times New Roman" w:hAnsi="Times New Roman" w:cs="Times New Roman"/>
          <w:sz w:val="24"/>
          <w:szCs w:val="24"/>
        </w:rPr>
        <w:t>ом, а также предоставлять платежные документы, подтверждающие такую оплату.</w:t>
      </w:r>
    </w:p>
    <w:p w14:paraId="38B4B0D9" w14:textId="162B7164" w:rsidR="00EA630D" w:rsidRPr="00532C61" w:rsidRDefault="00EA630D" w:rsidP="004B367D">
      <w:pPr>
        <w:pStyle w:val="ConsPlusNonformat"/>
        <w:jc w:val="both"/>
        <w:rPr>
          <w:rFonts w:ascii="Times New Roman" w:hAnsi="Times New Roman" w:cs="Times New Roman"/>
          <w:sz w:val="24"/>
          <w:szCs w:val="24"/>
        </w:rPr>
      </w:pPr>
      <w:proofErr w:type="gramStart"/>
      <w:r w:rsidRPr="00532C61">
        <w:rPr>
          <w:rFonts w:ascii="Times New Roman" w:hAnsi="Times New Roman" w:cs="Times New Roman"/>
          <w:sz w:val="24"/>
          <w:szCs w:val="24"/>
        </w:rPr>
        <w:t>2.4.6</w:t>
      </w:r>
      <w:r w:rsidRPr="00532C61">
        <w:rPr>
          <w:rFonts w:ascii="Times New Roman" w:hAnsi="Times New Roman" w:cs="Times New Roman"/>
          <w:sz w:val="24"/>
          <w:szCs w:val="24"/>
        </w:rPr>
        <w:tab/>
        <w:t xml:space="preserve">Слушатели обязаны соблюдать требования, установленные в </w:t>
      </w:r>
      <w:hyperlink r:id="rId12" w:history="1">
        <w:r w:rsidRPr="00532C61">
          <w:rPr>
            <w:rFonts w:ascii="Times New Roman" w:hAnsi="Times New Roman" w:cs="Times New Roman"/>
            <w:sz w:val="24"/>
            <w:szCs w:val="24"/>
          </w:rPr>
          <w:t>ст.43</w:t>
        </w:r>
      </w:hyperlink>
      <w:r w:rsidRPr="00532C61">
        <w:rPr>
          <w:rFonts w:ascii="Times New Roman" w:hAnsi="Times New Roman" w:cs="Times New Roman"/>
          <w:sz w:val="24"/>
          <w:szCs w:val="24"/>
        </w:rPr>
        <w:t xml:space="preserve"> Федерального закона от 29.12.2012 № 273-ФЗ том числе: выполнять задания для подготовки к занятиям, предусмотренным учебным планом, в том числе индивидуальным; извещать Исполнителя о причинах отсутствия на занятиях; обучаться по образовательной прог</w:t>
      </w:r>
      <w:r w:rsidR="00574E96" w:rsidRPr="00532C61">
        <w:rPr>
          <w:rFonts w:ascii="Times New Roman" w:hAnsi="Times New Roman" w:cs="Times New Roman"/>
          <w:sz w:val="24"/>
          <w:szCs w:val="24"/>
        </w:rPr>
        <w:t xml:space="preserve">рамме </w:t>
      </w:r>
      <w:r w:rsidRPr="00532C61">
        <w:rPr>
          <w:rFonts w:ascii="Times New Roman" w:hAnsi="Times New Roman" w:cs="Times New Roman"/>
          <w:sz w:val="24"/>
          <w:szCs w:val="24"/>
        </w:rPr>
        <w:t>с соблюд</w:t>
      </w:r>
      <w:r w:rsidR="004B367D" w:rsidRPr="00532C61">
        <w:rPr>
          <w:rFonts w:ascii="Times New Roman" w:hAnsi="Times New Roman" w:cs="Times New Roman"/>
          <w:sz w:val="24"/>
          <w:szCs w:val="24"/>
        </w:rPr>
        <w:t xml:space="preserve">ением требований, установленных </w:t>
      </w:r>
      <w:r w:rsidRPr="00532C61">
        <w:rPr>
          <w:rFonts w:ascii="Times New Roman" w:hAnsi="Times New Roman" w:cs="Times New Roman"/>
          <w:sz w:val="24"/>
          <w:szCs w:val="24"/>
        </w:rPr>
        <w:t>учебным планом, в том числе индивидуальным, Исполнителя;</w:t>
      </w:r>
      <w:proofErr w:type="gramEnd"/>
      <w:r w:rsidRPr="00532C61">
        <w:rPr>
          <w:rFonts w:ascii="Times New Roman" w:hAnsi="Times New Roman" w:cs="Times New Roman"/>
          <w:sz w:val="24"/>
          <w:szCs w:val="24"/>
        </w:rPr>
        <w:t xml:space="preserve"> соблюдать требования учредительных документов, правила внутреннего распорядка и иные локальные нормативные акты Исполнителя.</w:t>
      </w:r>
    </w:p>
    <w:p w14:paraId="06F138DF" w14:textId="77777777" w:rsidR="00EA630D" w:rsidRPr="00532C61" w:rsidRDefault="00EA630D" w:rsidP="00EA630D">
      <w:pPr>
        <w:pStyle w:val="a3"/>
        <w:autoSpaceDE w:val="0"/>
        <w:autoSpaceDN w:val="0"/>
        <w:spacing w:before="60" w:after="60"/>
        <w:ind w:left="0"/>
        <w:jc w:val="center"/>
        <w:rPr>
          <w:b/>
          <w:szCs w:val="24"/>
        </w:rPr>
      </w:pPr>
      <w:r w:rsidRPr="00532C61">
        <w:rPr>
          <w:b/>
          <w:szCs w:val="24"/>
        </w:rPr>
        <w:t>3. Стоимость услуг, сроки и порядок их оплаты</w:t>
      </w:r>
    </w:p>
    <w:p w14:paraId="6F1F73CA" w14:textId="7C1146A3" w:rsidR="00EA630D" w:rsidRPr="00532C61" w:rsidRDefault="00EA630D" w:rsidP="004B367D">
      <w:pPr>
        <w:jc w:val="both"/>
        <w:rPr>
          <w:color w:val="FF0000"/>
        </w:rPr>
      </w:pPr>
      <w:r w:rsidRPr="00532C61">
        <w:t>3.1.</w:t>
      </w:r>
      <w:r w:rsidRPr="00532C61">
        <w:tab/>
        <w:t xml:space="preserve">Общая стоимость предоставляемых Заказчику услуг (далее – Цена </w:t>
      </w:r>
      <w:r w:rsidR="00640184" w:rsidRPr="00532C61">
        <w:t>Договор</w:t>
      </w:r>
      <w:r w:rsidRPr="00532C61">
        <w:t>а) определяется согласно действующему прейск</w:t>
      </w:r>
      <w:r w:rsidR="004B367D" w:rsidRPr="00532C61">
        <w:t xml:space="preserve">уранту на обучение и составляет: </w:t>
      </w:r>
      <w:r w:rsidR="007E62DB" w:rsidRPr="00532C61">
        <w:rPr>
          <w:b/>
          <w:color w:val="FF0000"/>
        </w:rPr>
        <w:t>18159</w:t>
      </w:r>
      <w:r w:rsidRPr="00532C61">
        <w:rPr>
          <w:color w:val="FF0000"/>
        </w:rPr>
        <w:t xml:space="preserve"> руб.</w:t>
      </w:r>
      <w:r w:rsidR="007E62DB" w:rsidRPr="00532C61">
        <w:rPr>
          <w:color w:val="FF0000"/>
        </w:rPr>
        <w:t xml:space="preserve"> </w:t>
      </w:r>
      <w:r w:rsidR="006978BE" w:rsidRPr="00532C61">
        <w:rPr>
          <w:b/>
          <w:color w:val="FF0000"/>
        </w:rPr>
        <w:t>12</w:t>
      </w:r>
      <w:r w:rsidRPr="00532C61">
        <w:rPr>
          <w:color w:val="FF0000"/>
        </w:rPr>
        <w:t xml:space="preserve"> коп. </w:t>
      </w:r>
    </w:p>
    <w:p w14:paraId="24A9EFBD" w14:textId="77777777" w:rsidR="00EA630D" w:rsidRPr="00532C61" w:rsidRDefault="006978BE" w:rsidP="004B367D">
      <w:pPr>
        <w:jc w:val="center"/>
        <w:rPr>
          <w:color w:val="FF0000"/>
        </w:rPr>
      </w:pPr>
      <w:r w:rsidRPr="00532C61">
        <w:rPr>
          <w:color w:val="FF0000"/>
        </w:rPr>
        <w:t>Восемнадцать тысяч сто пятьдесят девять рублей двенадцать копеек</w:t>
      </w:r>
    </w:p>
    <w:p w14:paraId="265EFA1B" w14:textId="77777777" w:rsidR="00EA630D" w:rsidRPr="00532C61" w:rsidRDefault="00EA630D" w:rsidP="00EA630D">
      <w:pPr>
        <w:pBdr>
          <w:top w:val="single" w:sz="4" w:space="0" w:color="auto"/>
        </w:pBdr>
        <w:jc w:val="center"/>
        <w:rPr>
          <w:color w:val="FF0000"/>
        </w:rPr>
      </w:pPr>
      <w:r w:rsidRPr="00532C61">
        <w:rPr>
          <w:color w:val="FF0000"/>
        </w:rPr>
        <w:lastRenderedPageBreak/>
        <w:t>(сумма прописью)</w:t>
      </w:r>
    </w:p>
    <w:p w14:paraId="24ADAC7C" w14:textId="30726C19" w:rsidR="00EA630D" w:rsidRPr="00532C61" w:rsidRDefault="00EA630D" w:rsidP="00EA630D">
      <w:pPr>
        <w:pStyle w:val="a3"/>
        <w:tabs>
          <w:tab w:val="left" w:pos="426"/>
        </w:tabs>
        <w:ind w:left="0"/>
        <w:rPr>
          <w:szCs w:val="24"/>
        </w:rPr>
      </w:pPr>
      <w:r w:rsidRPr="00532C61">
        <w:rPr>
          <w:color w:val="FF0000"/>
          <w:szCs w:val="24"/>
        </w:rPr>
        <w:t>исходя из расчета руб. коп</w:t>
      </w:r>
      <w:proofErr w:type="gramStart"/>
      <w:r w:rsidRPr="00532C61">
        <w:rPr>
          <w:color w:val="FF0000"/>
          <w:szCs w:val="24"/>
        </w:rPr>
        <w:t>.</w:t>
      </w:r>
      <w:proofErr w:type="gramEnd"/>
      <w:r w:rsidR="00062E02" w:rsidRPr="00532C61">
        <w:rPr>
          <w:color w:val="FF0000"/>
          <w:szCs w:val="24"/>
        </w:rPr>
        <w:t xml:space="preserve"> </w:t>
      </w:r>
      <w:proofErr w:type="gramStart"/>
      <w:r w:rsidRPr="00532C61">
        <w:rPr>
          <w:color w:val="FF0000"/>
          <w:szCs w:val="24"/>
        </w:rPr>
        <w:t>н</w:t>
      </w:r>
      <w:proofErr w:type="gramEnd"/>
      <w:r w:rsidRPr="00532C61">
        <w:rPr>
          <w:color w:val="FF0000"/>
          <w:szCs w:val="24"/>
        </w:rPr>
        <w:t>а одного слушателя</w:t>
      </w:r>
      <w:r w:rsidRPr="00532C61">
        <w:rPr>
          <w:szCs w:val="24"/>
        </w:rPr>
        <w:t xml:space="preserve"> (Приложение №1). НДС не облагается.</w:t>
      </w:r>
    </w:p>
    <w:p w14:paraId="35BEE03F" w14:textId="2604A469" w:rsidR="00EA630D" w:rsidRPr="00532C61" w:rsidRDefault="00B8488C" w:rsidP="00EA630D">
      <w:pPr>
        <w:jc w:val="both"/>
      </w:pPr>
      <w:r>
        <w:t xml:space="preserve">3.2. </w:t>
      </w:r>
      <w:r w:rsidR="00EA630D" w:rsidRPr="00532C61">
        <w:t xml:space="preserve">Цена </w:t>
      </w:r>
      <w:r w:rsidR="00640184" w:rsidRPr="00532C61">
        <w:t>Договор</w:t>
      </w:r>
      <w:r w:rsidR="00EA630D" w:rsidRPr="00532C61">
        <w:t xml:space="preserve">а является твердой и определяется на весь срок исполнения </w:t>
      </w:r>
      <w:r w:rsidR="00640184" w:rsidRPr="00532C61">
        <w:t>договор</w:t>
      </w:r>
      <w:r w:rsidR="00EA630D" w:rsidRPr="00532C61">
        <w:t xml:space="preserve">а за исключением случаев, предусмотренных настоящим </w:t>
      </w:r>
      <w:r w:rsidR="00640184" w:rsidRPr="00532C61">
        <w:t>Договор</w:t>
      </w:r>
      <w:r w:rsidR="00EA630D" w:rsidRPr="00532C61">
        <w:t>ом и действующим законодательством.</w:t>
      </w:r>
    </w:p>
    <w:p w14:paraId="76ADAA7F" w14:textId="18ABE246" w:rsidR="00EA630D" w:rsidRPr="00532C61" w:rsidRDefault="00B8488C" w:rsidP="00EA630D">
      <w:pPr>
        <w:jc w:val="both"/>
      </w:pPr>
      <w:r>
        <w:t xml:space="preserve">3.3. </w:t>
      </w:r>
      <w:r w:rsidR="00EA630D" w:rsidRPr="00532C61">
        <w:t xml:space="preserve">Цена </w:t>
      </w:r>
      <w:r w:rsidR="00640184" w:rsidRPr="00532C61">
        <w:t>Договор</w:t>
      </w:r>
      <w:r w:rsidR="00EA630D" w:rsidRPr="00532C61">
        <w:t xml:space="preserve">а указана с учетом всех расходов Исполнителя, связанных с оказанием услуг и всех расходов на перевозку, страхование, в том числе уплату налогов, пошлин, сборов, расходов по оплате стоимости сторонних организаций и третьих лиц и других обязательных платежей, которые необходимо выплатить при исполнении </w:t>
      </w:r>
      <w:r w:rsidR="00640184" w:rsidRPr="00532C61">
        <w:t>Договор</w:t>
      </w:r>
      <w:r w:rsidR="00EA630D" w:rsidRPr="00532C61">
        <w:t>а.</w:t>
      </w:r>
    </w:p>
    <w:p w14:paraId="4088FE34" w14:textId="606674FA" w:rsidR="00B8488C" w:rsidRDefault="00B8488C" w:rsidP="00B8488C">
      <w:pPr>
        <w:jc w:val="both"/>
      </w:pPr>
      <w:r>
        <w:t xml:space="preserve">3.4. </w:t>
      </w:r>
      <w:r w:rsidR="00EA630D" w:rsidRPr="00532C61">
        <w:t xml:space="preserve">Цена </w:t>
      </w:r>
      <w:r w:rsidR="00640184" w:rsidRPr="00532C61">
        <w:t>Договор</w:t>
      </w:r>
      <w:r w:rsidR="00EA630D" w:rsidRPr="00532C61">
        <w:t xml:space="preserve">а может быть снижена по соглашению Сторон без изменения предусмотренных </w:t>
      </w:r>
      <w:r w:rsidR="00640184" w:rsidRPr="00532C61">
        <w:t>Договор</w:t>
      </w:r>
      <w:r w:rsidR="00EA630D" w:rsidRPr="00532C61">
        <w:t xml:space="preserve">ом количества товара, объема работы или услуги, качества поставляемого товара, выполняемой работы, оказываемой услуги и иных условий </w:t>
      </w:r>
      <w:r w:rsidR="00640184" w:rsidRPr="00532C61">
        <w:t>договор</w:t>
      </w:r>
      <w:r w:rsidR="00EA630D" w:rsidRPr="00532C61">
        <w:t xml:space="preserve">а.  </w:t>
      </w:r>
    </w:p>
    <w:p w14:paraId="657C038A" w14:textId="67002BC0" w:rsidR="00B8488C" w:rsidRDefault="00B8488C" w:rsidP="00B8488C">
      <w:pPr>
        <w:jc w:val="both"/>
      </w:pPr>
      <w:r>
        <w:t xml:space="preserve">3.5. </w:t>
      </w:r>
      <w:r w:rsidRPr="00B8488C">
        <w:t xml:space="preserve">Оплата по настоящему </w:t>
      </w:r>
      <w:r>
        <w:t>Договору</w:t>
      </w:r>
      <w:r w:rsidRPr="00B8488C">
        <w:t xml:space="preserve"> осуществляется Заказчиком путем перечисления денежных средств на расчетный счет Исполнителя за фактически оказанные у</w:t>
      </w:r>
      <w:r>
        <w:t xml:space="preserve">слуги на основании счета и акта об оказании </w:t>
      </w:r>
      <w:r w:rsidRPr="00B8488C">
        <w:t>услуг, подписанного Сторонами.</w:t>
      </w:r>
      <w:r>
        <w:t xml:space="preserve"> </w:t>
      </w:r>
      <w:r w:rsidRPr="00B8488C">
        <w:t>Перечисление денежных средств на расчетный счет Исполнителя производится в течение</w:t>
      </w:r>
      <w:r>
        <w:t xml:space="preserve"> 10 (десяти</w:t>
      </w:r>
      <w:r w:rsidRPr="00B8488C">
        <w:t>) рабочих дней со дня получения Заказчиком счета и акта сдачи-приемки оказанны</w:t>
      </w:r>
      <w:r>
        <w:t>х услуг, подписанного Сторонами.</w:t>
      </w:r>
    </w:p>
    <w:p w14:paraId="3A5ED092" w14:textId="41A4B8C0" w:rsidR="00EA630D" w:rsidRPr="00532C61" w:rsidRDefault="00B8488C" w:rsidP="00B8488C">
      <w:pPr>
        <w:jc w:val="both"/>
      </w:pPr>
      <w:r>
        <w:t xml:space="preserve">3.6. </w:t>
      </w:r>
      <w:r w:rsidR="00EA630D" w:rsidRPr="00532C61">
        <w:t>Оплата осуществляется в рублях Российской Федерации путем безналичного перевода денежных средств на расчетный счет Исполнителя.</w:t>
      </w:r>
    </w:p>
    <w:p w14:paraId="4F172568" w14:textId="60B63AF7" w:rsidR="00EA630D" w:rsidRPr="00B8488C" w:rsidRDefault="00EA630D" w:rsidP="00B8488C">
      <w:pPr>
        <w:pStyle w:val="a3"/>
        <w:tabs>
          <w:tab w:val="left" w:pos="426"/>
        </w:tabs>
        <w:ind w:left="0"/>
        <w:rPr>
          <w:szCs w:val="24"/>
        </w:rPr>
      </w:pPr>
      <w:r w:rsidRPr="00532C61">
        <w:rPr>
          <w:szCs w:val="24"/>
        </w:rPr>
        <w:t>3.7.</w:t>
      </w:r>
      <w:r w:rsidRPr="00532C61">
        <w:rPr>
          <w:szCs w:val="24"/>
        </w:rPr>
        <w:tab/>
        <w:t xml:space="preserve">В течение одного рабочего дня после завершения оказания услуг, предусмотренных </w:t>
      </w:r>
      <w:r w:rsidR="00640184" w:rsidRPr="00532C61">
        <w:rPr>
          <w:szCs w:val="24"/>
        </w:rPr>
        <w:t>Договор</w:t>
      </w:r>
      <w:r w:rsidRPr="00532C61">
        <w:rPr>
          <w:szCs w:val="24"/>
        </w:rPr>
        <w:t xml:space="preserve">ом, Исполнитель представляет Заказчику Акт </w:t>
      </w:r>
      <w:r w:rsidR="001C5A78" w:rsidRPr="00532C61">
        <w:rPr>
          <w:szCs w:val="24"/>
        </w:rPr>
        <w:t>об оказании</w:t>
      </w:r>
      <w:r w:rsidRPr="00532C61">
        <w:rPr>
          <w:szCs w:val="24"/>
        </w:rPr>
        <w:t xml:space="preserve"> услуг, подписанный Исполнителем, в 2 (двух) экземплярах.</w:t>
      </w:r>
    </w:p>
    <w:p w14:paraId="4602F85F" w14:textId="77777777" w:rsidR="00EA630D" w:rsidRPr="00532C61" w:rsidRDefault="00CF5476" w:rsidP="00CF5476">
      <w:pPr>
        <w:pStyle w:val="a3"/>
        <w:tabs>
          <w:tab w:val="left" w:pos="10260"/>
        </w:tabs>
        <w:autoSpaceDE w:val="0"/>
        <w:autoSpaceDN w:val="0"/>
        <w:spacing w:before="60" w:after="60"/>
        <w:ind w:left="0"/>
        <w:rPr>
          <w:b/>
          <w:bCs/>
          <w:spacing w:val="1"/>
          <w:szCs w:val="24"/>
        </w:rPr>
      </w:pPr>
      <w:r w:rsidRPr="00532C61">
        <w:rPr>
          <w:b/>
          <w:bCs/>
          <w:spacing w:val="1"/>
          <w:szCs w:val="24"/>
        </w:rPr>
        <w:t xml:space="preserve">                                                       </w:t>
      </w:r>
      <w:r w:rsidR="00EA630D" w:rsidRPr="00532C61">
        <w:rPr>
          <w:b/>
          <w:bCs/>
          <w:spacing w:val="1"/>
          <w:szCs w:val="24"/>
        </w:rPr>
        <w:t>4. Сроки оказания услуг</w:t>
      </w:r>
    </w:p>
    <w:p w14:paraId="7AFF3C6F" w14:textId="77777777" w:rsidR="00EA630D" w:rsidRPr="00532C61" w:rsidRDefault="00EA630D" w:rsidP="00EA630D">
      <w:pPr>
        <w:pStyle w:val="a3"/>
        <w:tabs>
          <w:tab w:val="left" w:pos="426"/>
        </w:tabs>
        <w:ind w:left="0"/>
        <w:rPr>
          <w:color w:val="FF0000"/>
          <w:szCs w:val="24"/>
        </w:rPr>
      </w:pPr>
      <w:r w:rsidRPr="00532C61">
        <w:rPr>
          <w:szCs w:val="24"/>
        </w:rPr>
        <w:t>4.1.</w:t>
      </w:r>
      <w:r w:rsidRPr="00532C61">
        <w:rPr>
          <w:szCs w:val="24"/>
        </w:rPr>
        <w:tab/>
        <w:t xml:space="preserve">Срок исполнения Исполнителем своих обязательств по настоящему </w:t>
      </w:r>
      <w:r w:rsidR="00640184" w:rsidRPr="00532C61">
        <w:rPr>
          <w:szCs w:val="24"/>
        </w:rPr>
        <w:t>Договор</w:t>
      </w:r>
      <w:r w:rsidRPr="00532C61">
        <w:rPr>
          <w:szCs w:val="24"/>
        </w:rPr>
        <w:t xml:space="preserve">у </w:t>
      </w:r>
      <w:r w:rsidRPr="00532C61">
        <w:rPr>
          <w:color w:val="FF0000"/>
          <w:szCs w:val="24"/>
        </w:rPr>
        <w:t>с «</w:t>
      </w:r>
      <w:r w:rsidR="002202A8" w:rsidRPr="00532C61">
        <w:rPr>
          <w:color w:val="FF0000"/>
          <w:szCs w:val="24"/>
        </w:rPr>
        <w:t>15</w:t>
      </w:r>
      <w:r w:rsidRPr="00532C61">
        <w:rPr>
          <w:color w:val="FF0000"/>
          <w:szCs w:val="24"/>
        </w:rPr>
        <w:t xml:space="preserve">» </w:t>
      </w:r>
      <w:r w:rsidR="002202A8" w:rsidRPr="00532C61">
        <w:rPr>
          <w:color w:val="FF0000"/>
          <w:szCs w:val="24"/>
        </w:rPr>
        <w:t>марта</w:t>
      </w:r>
      <w:r w:rsidR="00405E1C" w:rsidRPr="00532C61">
        <w:rPr>
          <w:color w:val="FF0000"/>
          <w:szCs w:val="24"/>
        </w:rPr>
        <w:t xml:space="preserve"> </w:t>
      </w:r>
      <w:r w:rsidR="002202A8" w:rsidRPr="00532C61">
        <w:rPr>
          <w:color w:val="FF0000"/>
          <w:szCs w:val="24"/>
        </w:rPr>
        <w:t>2023</w:t>
      </w:r>
      <w:r w:rsidRPr="00532C61">
        <w:rPr>
          <w:color w:val="FF0000"/>
          <w:szCs w:val="24"/>
        </w:rPr>
        <w:t>г. по «</w:t>
      </w:r>
      <w:r w:rsidR="0073731D" w:rsidRPr="00532C61">
        <w:rPr>
          <w:color w:val="FF0000"/>
          <w:szCs w:val="24"/>
        </w:rPr>
        <w:t>29</w:t>
      </w:r>
      <w:r w:rsidRPr="00532C61">
        <w:rPr>
          <w:color w:val="FF0000"/>
          <w:szCs w:val="24"/>
        </w:rPr>
        <w:t xml:space="preserve">» декабря </w:t>
      </w:r>
      <w:r w:rsidR="002202A8" w:rsidRPr="00532C61">
        <w:rPr>
          <w:color w:val="FF0000"/>
          <w:szCs w:val="24"/>
        </w:rPr>
        <w:t>2023</w:t>
      </w:r>
      <w:r w:rsidRPr="00532C61">
        <w:rPr>
          <w:color w:val="FF0000"/>
          <w:szCs w:val="24"/>
        </w:rPr>
        <w:t>г. (включительно).</w:t>
      </w:r>
    </w:p>
    <w:p w14:paraId="2CBE6C0E" w14:textId="77777777" w:rsidR="00EA630D" w:rsidRPr="00532C61" w:rsidRDefault="00EA630D" w:rsidP="00EA630D">
      <w:pPr>
        <w:pStyle w:val="a3"/>
        <w:tabs>
          <w:tab w:val="left" w:pos="426"/>
        </w:tabs>
        <w:ind w:left="0"/>
        <w:rPr>
          <w:szCs w:val="24"/>
        </w:rPr>
      </w:pPr>
      <w:r w:rsidRPr="00532C61">
        <w:rPr>
          <w:szCs w:val="24"/>
        </w:rPr>
        <w:t>4.2.</w:t>
      </w:r>
      <w:r w:rsidRPr="00532C61">
        <w:rPr>
          <w:szCs w:val="24"/>
        </w:rPr>
        <w:tab/>
        <w:t xml:space="preserve">Исполнитель вправе досрочно оказать услуги и сдать Заказчику их результат в установленном настоящим </w:t>
      </w:r>
      <w:r w:rsidR="00640184" w:rsidRPr="00532C61">
        <w:rPr>
          <w:szCs w:val="24"/>
        </w:rPr>
        <w:t>Договор</w:t>
      </w:r>
      <w:r w:rsidRPr="00532C61">
        <w:rPr>
          <w:szCs w:val="24"/>
        </w:rPr>
        <w:t>ом порядке.</w:t>
      </w:r>
    </w:p>
    <w:p w14:paraId="20442722" w14:textId="77777777" w:rsidR="00EA630D" w:rsidRPr="00532C61" w:rsidRDefault="00EA630D" w:rsidP="00EA630D">
      <w:pPr>
        <w:pStyle w:val="a3"/>
        <w:tabs>
          <w:tab w:val="left" w:pos="426"/>
        </w:tabs>
        <w:ind w:left="0"/>
        <w:rPr>
          <w:szCs w:val="24"/>
        </w:rPr>
      </w:pPr>
      <w:r w:rsidRPr="00532C61">
        <w:rPr>
          <w:szCs w:val="24"/>
        </w:rPr>
        <w:t xml:space="preserve">4.3. Окончание срока действия настоящего </w:t>
      </w:r>
      <w:r w:rsidR="00640184" w:rsidRPr="00532C61">
        <w:rPr>
          <w:szCs w:val="24"/>
        </w:rPr>
        <w:t>Договор</w:t>
      </w:r>
      <w:r w:rsidRPr="00532C61">
        <w:rPr>
          <w:szCs w:val="24"/>
        </w:rPr>
        <w:t>а не влечет прекращение неисполненных обязатель</w:t>
      </w:r>
      <w:proofErr w:type="gramStart"/>
      <w:r w:rsidRPr="00532C61">
        <w:rPr>
          <w:szCs w:val="24"/>
        </w:rPr>
        <w:t>ств ст</w:t>
      </w:r>
      <w:proofErr w:type="gramEnd"/>
      <w:r w:rsidRPr="00532C61">
        <w:rPr>
          <w:szCs w:val="24"/>
        </w:rPr>
        <w:t xml:space="preserve">орон, в том числе обязательств Заказчиком по оплате. </w:t>
      </w:r>
    </w:p>
    <w:p w14:paraId="719E1937" w14:textId="77777777" w:rsidR="00EA630D" w:rsidRPr="00532C61" w:rsidRDefault="00EA630D" w:rsidP="00EA630D">
      <w:pPr>
        <w:pStyle w:val="a3"/>
        <w:tabs>
          <w:tab w:val="left" w:pos="10260"/>
        </w:tabs>
        <w:autoSpaceDE w:val="0"/>
        <w:autoSpaceDN w:val="0"/>
        <w:spacing w:before="60" w:after="60"/>
        <w:ind w:left="0"/>
        <w:jc w:val="center"/>
        <w:rPr>
          <w:spacing w:val="1"/>
          <w:szCs w:val="24"/>
        </w:rPr>
      </w:pPr>
      <w:r w:rsidRPr="00532C61">
        <w:rPr>
          <w:b/>
          <w:bCs/>
          <w:spacing w:val="1"/>
          <w:szCs w:val="24"/>
        </w:rPr>
        <w:t>5. Ответственность сторон</w:t>
      </w:r>
    </w:p>
    <w:p w14:paraId="042D6EC4" w14:textId="77777777" w:rsidR="00B8488C" w:rsidRPr="00B8488C" w:rsidRDefault="00B8488C" w:rsidP="00B8488C">
      <w:pPr>
        <w:spacing w:line="238" w:lineRule="auto"/>
        <w:jc w:val="both"/>
        <w:rPr>
          <w:rFonts w:eastAsia="Calibri"/>
        </w:rPr>
      </w:pPr>
      <w:r w:rsidRPr="00B8488C">
        <w:rPr>
          <w:rFonts w:eastAsia="Calibri"/>
        </w:rPr>
        <w:t>5.1. Стороны несут ответственность за неисполнение или ненадлежащее исполнение обязательств, предусмотренных настоящим контрактом, в соответствии с законодательством Российской Федерации и условиями настоящего контракта.</w:t>
      </w:r>
    </w:p>
    <w:p w14:paraId="5DFF127E" w14:textId="6D31362D" w:rsidR="00B8488C" w:rsidRPr="00B8488C" w:rsidRDefault="00B8488C" w:rsidP="00B8488C">
      <w:pPr>
        <w:spacing w:line="238" w:lineRule="auto"/>
        <w:jc w:val="both"/>
        <w:rPr>
          <w:rFonts w:eastAsia="Calibri"/>
        </w:rPr>
      </w:pPr>
      <w:r w:rsidRPr="00B8488C">
        <w:rPr>
          <w:rFonts w:eastAsia="Calibri"/>
        </w:rPr>
        <w:t>5.2.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настоящим контрактом срока исполнения обязательства. Такая пеня устанавливается в размере 1/300 действующей на дату уплаты пени ставки рефинансирования Центрального банка Российской Федерации от неуплаченной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14:paraId="1D755BF2" w14:textId="77777777" w:rsidR="00B8488C" w:rsidRPr="00B8488C" w:rsidRDefault="00B8488C" w:rsidP="00B8488C">
      <w:pPr>
        <w:spacing w:line="238" w:lineRule="auto"/>
        <w:jc w:val="both"/>
        <w:rPr>
          <w:rFonts w:eastAsia="Calibri"/>
        </w:rPr>
      </w:pPr>
      <w:r w:rsidRPr="00B8488C">
        <w:rPr>
          <w:rFonts w:eastAsia="Calibri"/>
        </w:rPr>
        <w:t>5.3. </w:t>
      </w:r>
      <w:proofErr w:type="gramStart"/>
      <w:r w:rsidRPr="00B8488C">
        <w:rPr>
          <w:rFonts w:eastAsia="Calibri"/>
        </w:rPr>
        <w:t xml:space="preserve">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контрактом, размер штрафа устанавливается в виде фиксированной суммы, определяемой в порядке, установленном </w:t>
      </w:r>
      <w:proofErr w:type="spellStart"/>
      <w:r w:rsidRPr="00B8488C">
        <w:rPr>
          <w:rFonts w:eastAsia="Calibri"/>
        </w:rPr>
        <w:t>пп</w:t>
      </w:r>
      <w:proofErr w:type="spellEnd"/>
      <w:r w:rsidRPr="00B8488C">
        <w:rPr>
          <w:rFonts w:eastAsia="Calibri"/>
        </w:rPr>
        <w:t>. «а» п. 9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w:t>
      </w:r>
      <w:proofErr w:type="gramEnd"/>
      <w:r w:rsidRPr="00B8488C">
        <w:rPr>
          <w:rFonts w:eastAsia="Calibri"/>
        </w:rPr>
        <w:t xml:space="preserve">), и размера пени, начисляемой за каждый день просрочки исполнения поставщиком (подрядчиком, исполнителем) обязательства, предусмотренного контрактом, утвержденных постановлением Правительства Российской Федерации от 30.08.2017 № 1042 (далее – Правила, Постановление соответственно) и составляет 1 000,00 (одну тысячу) рублей. </w:t>
      </w:r>
    </w:p>
    <w:p w14:paraId="3A55032B" w14:textId="77777777" w:rsidR="00B8488C" w:rsidRPr="00B8488C" w:rsidRDefault="00B8488C" w:rsidP="00B8488C">
      <w:pPr>
        <w:spacing w:line="238" w:lineRule="auto"/>
        <w:jc w:val="both"/>
        <w:rPr>
          <w:rFonts w:eastAsia="Calibri"/>
        </w:rPr>
      </w:pPr>
      <w:r w:rsidRPr="00B8488C">
        <w:rPr>
          <w:rFonts w:eastAsia="Calibri"/>
        </w:rPr>
        <w:t>5.4. Заказчик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Исполнителя.</w:t>
      </w:r>
    </w:p>
    <w:p w14:paraId="6A67618F" w14:textId="77777777" w:rsidR="00B8488C" w:rsidRPr="00B8488C" w:rsidRDefault="00B8488C" w:rsidP="00B8488C">
      <w:pPr>
        <w:spacing w:line="238" w:lineRule="auto"/>
        <w:jc w:val="both"/>
        <w:rPr>
          <w:rFonts w:eastAsia="Calibri"/>
        </w:rPr>
      </w:pPr>
      <w:r w:rsidRPr="00B8488C">
        <w:rPr>
          <w:rFonts w:eastAsia="Calibri"/>
        </w:rPr>
        <w:lastRenderedPageBreak/>
        <w:t xml:space="preserve">5.5. В случае просрочки исполнения Исполнителем обязательств, предусмотренных настоящим контрактом, а также в иных случаях неисполнения или ненадлежащего исполнения обязательств, предусмотренных контрактом, Заказчик направляет Исполнителю требование об уплате неустоек (штрафов, пеней). </w:t>
      </w:r>
      <w:proofErr w:type="gramStart"/>
      <w:r w:rsidRPr="00B8488C">
        <w:rPr>
          <w:rFonts w:eastAsia="Calibri"/>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1/300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roofErr w:type="gramEnd"/>
      <w:r w:rsidRPr="00B8488C">
        <w:rPr>
          <w:rFonts w:eastAsia="Calibri"/>
        </w:rPr>
        <w:t xml:space="preserve">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предусмотренных контрактом.</w:t>
      </w:r>
    </w:p>
    <w:p w14:paraId="1B169C18" w14:textId="77777777" w:rsidR="00B8488C" w:rsidRPr="00B8488C" w:rsidRDefault="00B8488C" w:rsidP="00B8488C">
      <w:pPr>
        <w:spacing w:line="238" w:lineRule="auto"/>
        <w:jc w:val="both"/>
        <w:rPr>
          <w:rFonts w:eastAsia="Calibri"/>
        </w:rPr>
      </w:pPr>
      <w:r w:rsidRPr="00B8488C">
        <w:rPr>
          <w:rFonts w:eastAsia="Calibri"/>
        </w:rPr>
        <w:t>5.6.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14:paraId="4D6F02D5" w14:textId="77777777" w:rsidR="00B8488C" w:rsidRPr="00B8488C" w:rsidRDefault="00B8488C" w:rsidP="00B8488C">
      <w:pPr>
        <w:spacing w:line="238" w:lineRule="auto"/>
        <w:jc w:val="both"/>
        <w:rPr>
          <w:rFonts w:eastAsia="Calibri"/>
        </w:rPr>
      </w:pPr>
      <w:r w:rsidRPr="00B8488C">
        <w:rPr>
          <w:rFonts w:eastAsia="Calibri"/>
        </w:rPr>
        <w:t xml:space="preserve">5.7.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определяемой в порядке, установленном </w:t>
      </w:r>
      <w:proofErr w:type="spellStart"/>
      <w:r w:rsidRPr="00B8488C">
        <w:rPr>
          <w:rFonts w:eastAsia="Calibri"/>
        </w:rPr>
        <w:t>пп</w:t>
      </w:r>
      <w:proofErr w:type="spellEnd"/>
      <w:r w:rsidRPr="00B8488C">
        <w:rPr>
          <w:rFonts w:eastAsia="Calibri"/>
        </w:rPr>
        <w:t xml:space="preserve">. «а» п. 3 Правил и составляет 10 процентов цены контракта – </w:t>
      </w:r>
      <w:r w:rsidRPr="00B8488C">
        <w:rPr>
          <w:rFonts w:eastAsia="Calibri"/>
          <w:color w:val="FF0000"/>
        </w:rPr>
        <w:t xml:space="preserve">1 620 (Одна тысяча шестьсот двадцать) рублей </w:t>
      </w:r>
      <w:r w:rsidRPr="00B8488C">
        <w:rPr>
          <w:rFonts w:eastAsia="Calibri"/>
          <w:color w:val="FF0000"/>
        </w:rPr>
        <w:br/>
        <w:t>00 копеек.</w:t>
      </w:r>
    </w:p>
    <w:p w14:paraId="36CC9579" w14:textId="77777777" w:rsidR="00B8488C" w:rsidRPr="00B8488C" w:rsidRDefault="00B8488C" w:rsidP="00B8488C">
      <w:pPr>
        <w:spacing w:line="238" w:lineRule="auto"/>
        <w:jc w:val="both"/>
        <w:rPr>
          <w:rFonts w:eastAsia="Calibri"/>
        </w:rPr>
      </w:pPr>
      <w:r w:rsidRPr="00B8488C">
        <w:rPr>
          <w:rFonts w:eastAsia="Calibri"/>
        </w:rPr>
        <w:t xml:space="preserve">5.8.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в виде фиксированной суммы, определяемой в порядке, установленном </w:t>
      </w:r>
      <w:proofErr w:type="spellStart"/>
      <w:r w:rsidRPr="00B8488C">
        <w:rPr>
          <w:rFonts w:eastAsia="Calibri"/>
        </w:rPr>
        <w:t>пп</w:t>
      </w:r>
      <w:proofErr w:type="spellEnd"/>
      <w:r w:rsidRPr="00B8488C">
        <w:rPr>
          <w:rFonts w:eastAsia="Calibri"/>
        </w:rPr>
        <w:t>. «а» п. 6 Правил и составляет 1000,00 (одну тысячу) рублей.</w:t>
      </w:r>
    </w:p>
    <w:p w14:paraId="618F129B" w14:textId="77777777" w:rsidR="00B8488C" w:rsidRPr="00B8488C" w:rsidRDefault="00B8488C" w:rsidP="00B8488C">
      <w:pPr>
        <w:spacing w:line="238" w:lineRule="auto"/>
        <w:jc w:val="both"/>
        <w:rPr>
          <w:rFonts w:eastAsia="Calibri"/>
        </w:rPr>
      </w:pPr>
      <w:r w:rsidRPr="00B8488C">
        <w:rPr>
          <w:rFonts w:eastAsia="Calibri"/>
        </w:rPr>
        <w:t>5.9. Исполнитель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Заказчика.</w:t>
      </w:r>
    </w:p>
    <w:p w14:paraId="48C9A15F" w14:textId="77777777" w:rsidR="00B8488C" w:rsidRPr="00B8488C" w:rsidRDefault="00B8488C" w:rsidP="00B8488C">
      <w:pPr>
        <w:spacing w:line="238" w:lineRule="auto"/>
        <w:jc w:val="both"/>
        <w:rPr>
          <w:rFonts w:eastAsia="Calibri"/>
        </w:rPr>
      </w:pPr>
      <w:r w:rsidRPr="00B8488C">
        <w:rPr>
          <w:rFonts w:eastAsia="Calibri"/>
        </w:rPr>
        <w:t>5.10. Общая сумма начисленной неустойки (штрафов, пени) за неисполнение или ненадлежащее исполнение Исполнителем обязательств, предусмотренных контрактом, не может превышать цену контракта.</w:t>
      </w:r>
    </w:p>
    <w:p w14:paraId="7A4083EA" w14:textId="77777777" w:rsidR="00B8488C" w:rsidRPr="00B8488C" w:rsidRDefault="00B8488C" w:rsidP="00B8488C">
      <w:pPr>
        <w:spacing w:line="238" w:lineRule="auto"/>
        <w:jc w:val="both"/>
        <w:rPr>
          <w:rFonts w:eastAsia="Calibri"/>
        </w:rPr>
      </w:pPr>
      <w:r w:rsidRPr="00B8488C">
        <w:rPr>
          <w:rFonts w:eastAsia="Calibri"/>
        </w:rPr>
        <w:t>5.11. Неустойка (штраф, пеня) выплачивается только на основании обоснованного письменного требования другой Стороны.</w:t>
      </w:r>
    </w:p>
    <w:p w14:paraId="54859ACC" w14:textId="59A2B2C9" w:rsidR="00B8488C" w:rsidRPr="00B8488C" w:rsidRDefault="00B8488C" w:rsidP="00B8488C">
      <w:pPr>
        <w:spacing w:line="238" w:lineRule="auto"/>
        <w:jc w:val="both"/>
        <w:rPr>
          <w:rFonts w:eastAsia="Calibri"/>
        </w:rPr>
      </w:pPr>
      <w:r w:rsidRPr="00B8488C">
        <w:rPr>
          <w:rFonts w:eastAsia="Calibri"/>
        </w:rPr>
        <w:t>5.12. Уплата Исполнителем неустойки или применение иной формы ответственности не освобождает его от исполнения обязательств по настоящему контракту.</w:t>
      </w:r>
    </w:p>
    <w:p w14:paraId="32091168" w14:textId="3718FBEE" w:rsidR="00EA630D" w:rsidRPr="00532C61" w:rsidRDefault="00EA630D" w:rsidP="00EA630D">
      <w:pPr>
        <w:pStyle w:val="a3"/>
        <w:tabs>
          <w:tab w:val="left" w:pos="10260"/>
        </w:tabs>
        <w:autoSpaceDE w:val="0"/>
        <w:autoSpaceDN w:val="0"/>
        <w:spacing w:before="60" w:after="60"/>
        <w:ind w:left="0"/>
        <w:jc w:val="center"/>
        <w:rPr>
          <w:b/>
          <w:bCs/>
          <w:spacing w:val="1"/>
          <w:szCs w:val="24"/>
        </w:rPr>
      </w:pPr>
      <w:r w:rsidRPr="00532C61">
        <w:rPr>
          <w:b/>
          <w:bCs/>
          <w:spacing w:val="1"/>
          <w:szCs w:val="24"/>
        </w:rPr>
        <w:t xml:space="preserve">6. Порядок расторжения </w:t>
      </w:r>
      <w:r w:rsidR="00640184" w:rsidRPr="00532C61">
        <w:rPr>
          <w:b/>
          <w:bCs/>
          <w:spacing w:val="1"/>
          <w:szCs w:val="24"/>
        </w:rPr>
        <w:t>Договор</w:t>
      </w:r>
      <w:r w:rsidRPr="00532C61">
        <w:rPr>
          <w:b/>
          <w:bCs/>
          <w:spacing w:val="1"/>
          <w:szCs w:val="24"/>
        </w:rPr>
        <w:t>а</w:t>
      </w:r>
    </w:p>
    <w:p w14:paraId="20ED888B" w14:textId="77777777" w:rsidR="00EA630D" w:rsidRPr="00532C61" w:rsidRDefault="00EA630D" w:rsidP="00EA630D">
      <w:pPr>
        <w:tabs>
          <w:tab w:val="num" w:pos="0"/>
          <w:tab w:val="left" w:pos="426"/>
        </w:tabs>
        <w:jc w:val="both"/>
      </w:pPr>
      <w:r w:rsidRPr="00532C61">
        <w:t>6.1.</w:t>
      </w:r>
      <w:r w:rsidRPr="00532C61">
        <w:tab/>
        <w:t xml:space="preserve">Настоящий </w:t>
      </w:r>
      <w:r w:rsidR="00640184" w:rsidRPr="00532C61">
        <w:t>Договор</w:t>
      </w:r>
      <w:r w:rsidRPr="00532C61">
        <w:t xml:space="preserve"> может быть расторгнут:</w:t>
      </w:r>
    </w:p>
    <w:p w14:paraId="539BF418" w14:textId="77777777" w:rsidR="00EA630D" w:rsidRPr="00532C61" w:rsidRDefault="00EA630D" w:rsidP="00EA630D">
      <w:pPr>
        <w:tabs>
          <w:tab w:val="num" w:pos="0"/>
          <w:tab w:val="left" w:pos="426"/>
        </w:tabs>
        <w:jc w:val="both"/>
      </w:pPr>
      <w:r w:rsidRPr="00532C61">
        <w:t>по соглашению Сторон;</w:t>
      </w:r>
    </w:p>
    <w:p w14:paraId="20F00E05" w14:textId="77777777" w:rsidR="00EA630D" w:rsidRPr="00532C61" w:rsidRDefault="00EA630D" w:rsidP="00EA630D">
      <w:pPr>
        <w:tabs>
          <w:tab w:val="num" w:pos="0"/>
          <w:tab w:val="left" w:pos="426"/>
        </w:tabs>
        <w:jc w:val="both"/>
      </w:pPr>
      <w:r w:rsidRPr="00532C61">
        <w:t>в судебном порядке;</w:t>
      </w:r>
    </w:p>
    <w:p w14:paraId="34568C5E" w14:textId="77777777" w:rsidR="00EA630D" w:rsidRPr="00532C61" w:rsidRDefault="00EA630D" w:rsidP="00EA630D">
      <w:pPr>
        <w:tabs>
          <w:tab w:val="num" w:pos="0"/>
          <w:tab w:val="left" w:pos="426"/>
        </w:tabs>
        <w:jc w:val="both"/>
      </w:pPr>
      <w:r w:rsidRPr="00532C61">
        <w:t>в одностороннем порядке в соответствии с действующим законодательством.</w:t>
      </w:r>
    </w:p>
    <w:p w14:paraId="7753AE9D" w14:textId="77777777" w:rsidR="00EA630D" w:rsidRPr="00532C61" w:rsidRDefault="00EA630D" w:rsidP="00EA630D">
      <w:pPr>
        <w:tabs>
          <w:tab w:val="num" w:pos="0"/>
          <w:tab w:val="left" w:pos="426"/>
        </w:tabs>
        <w:jc w:val="both"/>
      </w:pPr>
      <w:r w:rsidRPr="00532C61">
        <w:t>6.2.</w:t>
      </w:r>
      <w:r w:rsidRPr="00532C61">
        <w:tab/>
        <w:t xml:space="preserve">Заказчик вправе обратиться </w:t>
      </w:r>
      <w:proofErr w:type="gramStart"/>
      <w:r w:rsidRPr="00532C61">
        <w:t xml:space="preserve">в суд в установленном законодательством Российской Федерации порядке с требованием о расторжении настоящего </w:t>
      </w:r>
      <w:r w:rsidR="00640184" w:rsidRPr="00532C61">
        <w:t>Договор</w:t>
      </w:r>
      <w:r w:rsidRPr="00532C61">
        <w:t>а в следующих случаях</w:t>
      </w:r>
      <w:proofErr w:type="gramEnd"/>
      <w:r w:rsidRPr="00532C61">
        <w:t>:</w:t>
      </w:r>
    </w:p>
    <w:p w14:paraId="605EAD47" w14:textId="77777777" w:rsidR="00EA630D" w:rsidRPr="00532C61" w:rsidRDefault="00EA630D" w:rsidP="00EA630D">
      <w:pPr>
        <w:tabs>
          <w:tab w:val="num" w:pos="0"/>
          <w:tab w:val="left" w:pos="426"/>
        </w:tabs>
        <w:jc w:val="both"/>
      </w:pPr>
      <w:r w:rsidRPr="00532C61">
        <w:t xml:space="preserve">6.2.1. </w:t>
      </w:r>
      <w:r w:rsidRPr="00532C61">
        <w:tab/>
        <w:t xml:space="preserve">При существенном нарушении </w:t>
      </w:r>
      <w:r w:rsidR="00640184" w:rsidRPr="00532C61">
        <w:t>Договор</w:t>
      </w:r>
      <w:r w:rsidRPr="00532C61">
        <w:t>а Исполнителем.</w:t>
      </w:r>
    </w:p>
    <w:p w14:paraId="2B2A5A88" w14:textId="77777777" w:rsidR="00EA630D" w:rsidRPr="00532C61" w:rsidRDefault="00EA630D" w:rsidP="00EA630D">
      <w:pPr>
        <w:tabs>
          <w:tab w:val="num" w:pos="0"/>
          <w:tab w:val="left" w:pos="426"/>
        </w:tabs>
        <w:jc w:val="both"/>
      </w:pPr>
      <w:r w:rsidRPr="00532C61">
        <w:t>6.2.2.</w:t>
      </w:r>
      <w:r w:rsidRPr="00532C61">
        <w:tab/>
        <w:t>Установления недостоверности сведений, содержащихся в документах, представленных Исполнителем.</w:t>
      </w:r>
    </w:p>
    <w:p w14:paraId="12DFCFCD" w14:textId="77777777" w:rsidR="00EA630D" w:rsidRPr="00532C61" w:rsidRDefault="00EA630D" w:rsidP="00EA630D">
      <w:pPr>
        <w:tabs>
          <w:tab w:val="num" w:pos="0"/>
          <w:tab w:val="left" w:pos="426"/>
        </w:tabs>
        <w:jc w:val="both"/>
      </w:pPr>
      <w:r w:rsidRPr="00532C61">
        <w:t>6.2.3.</w:t>
      </w:r>
      <w:r w:rsidRPr="00532C61">
        <w:tab/>
        <w:t>Установления факта проведения ликвидации Исполнителя – юридического лица или наличия решения арбитражного суда о признании Исполнителя банкротом и открытии в отношении него конкурсного производства.</w:t>
      </w:r>
    </w:p>
    <w:p w14:paraId="2F33AE63" w14:textId="77777777" w:rsidR="00EA630D" w:rsidRPr="00532C61" w:rsidRDefault="00EA630D" w:rsidP="00EA630D">
      <w:pPr>
        <w:tabs>
          <w:tab w:val="num" w:pos="0"/>
          <w:tab w:val="left" w:pos="426"/>
        </w:tabs>
        <w:jc w:val="both"/>
      </w:pPr>
      <w:r w:rsidRPr="00532C61">
        <w:t>6.2.4.</w:t>
      </w:r>
      <w:r w:rsidRPr="00532C61">
        <w:tab/>
        <w:t xml:space="preserve">Установления факта приостановления деятельности Исполнителя в порядке, предусмотренном </w:t>
      </w:r>
      <w:hyperlink r:id="rId13" w:history="1">
        <w:r w:rsidRPr="00532C61">
          <w:t>Кодексом</w:t>
        </w:r>
      </w:hyperlink>
      <w:r w:rsidRPr="00532C61">
        <w:t xml:space="preserve"> Российской Федерации об административных правонарушениях.</w:t>
      </w:r>
    </w:p>
    <w:p w14:paraId="6CB5C74E" w14:textId="77777777" w:rsidR="00EA630D" w:rsidRPr="00532C61" w:rsidRDefault="00EA630D" w:rsidP="00EA630D">
      <w:pPr>
        <w:tabs>
          <w:tab w:val="num" w:pos="0"/>
          <w:tab w:val="left" w:pos="426"/>
        </w:tabs>
        <w:jc w:val="both"/>
      </w:pPr>
      <w:r w:rsidRPr="00532C61">
        <w:t>6.2.5.</w:t>
      </w:r>
      <w:r w:rsidRPr="00532C61">
        <w:tab/>
      </w:r>
      <w:proofErr w:type="gramStart"/>
      <w:r w:rsidRPr="00532C61">
        <w:t>Наличия у Исполнителя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процентов (двадцать пять процентов) балансовой стоимости активов Исполнителя по данным бухгалтерской отчетности за последний завершенный отчетный период, при условии, что Исполнитель не обжалует наличие указанной задолженности в соответствии с законодательством Российской Федерации.</w:t>
      </w:r>
      <w:proofErr w:type="gramEnd"/>
    </w:p>
    <w:p w14:paraId="14ABF625" w14:textId="77777777" w:rsidR="00EA630D" w:rsidRPr="00532C61" w:rsidRDefault="00EA630D" w:rsidP="00EA630D">
      <w:pPr>
        <w:tabs>
          <w:tab w:val="num" w:pos="0"/>
          <w:tab w:val="left" w:pos="426"/>
        </w:tabs>
        <w:jc w:val="both"/>
      </w:pPr>
      <w:r w:rsidRPr="00532C61">
        <w:t xml:space="preserve">6.3. Настоящий </w:t>
      </w:r>
      <w:proofErr w:type="gramStart"/>
      <w:r w:rsidR="00640184" w:rsidRPr="00532C61">
        <w:t>Договор</w:t>
      </w:r>
      <w:proofErr w:type="gramEnd"/>
      <w:r w:rsidRPr="00532C61">
        <w:t xml:space="preserve"> может быть расторгнут по инициативе Исполнителя в одностороннем порядке в случаях:</w:t>
      </w:r>
    </w:p>
    <w:p w14:paraId="240EB831" w14:textId="77777777" w:rsidR="00EA630D" w:rsidRPr="00532C61" w:rsidRDefault="00EA630D" w:rsidP="00EA630D">
      <w:pPr>
        <w:tabs>
          <w:tab w:val="num" w:pos="0"/>
          <w:tab w:val="left" w:pos="426"/>
        </w:tabs>
        <w:jc w:val="both"/>
      </w:pPr>
      <w:r w:rsidRPr="00532C61">
        <w:lastRenderedPageBreak/>
        <w:t>6.3.1.</w:t>
      </w:r>
      <w:r w:rsidRPr="00532C61">
        <w:tab/>
        <w:t>Просрочки оплаты стоимости платных образовательных услуг.</w:t>
      </w:r>
    </w:p>
    <w:p w14:paraId="63BD05F7" w14:textId="77777777" w:rsidR="00EA630D" w:rsidRPr="00532C61" w:rsidRDefault="00EA630D" w:rsidP="00EA630D">
      <w:pPr>
        <w:tabs>
          <w:tab w:val="num" w:pos="0"/>
          <w:tab w:val="left" w:pos="426"/>
        </w:tabs>
        <w:jc w:val="both"/>
      </w:pPr>
      <w:r w:rsidRPr="00532C61">
        <w:t>6.3.2.</w:t>
      </w:r>
      <w:r w:rsidRPr="00532C61">
        <w:tab/>
        <w:t>Невозможности надлежащего исполнения обязательства по оказанию платных образовательных услуг вследствие действий (бездействия) Заказчика (его представителей).</w:t>
      </w:r>
    </w:p>
    <w:p w14:paraId="659AD096" w14:textId="77777777" w:rsidR="00EA630D" w:rsidRPr="00532C61" w:rsidRDefault="00EA630D" w:rsidP="00EA630D">
      <w:pPr>
        <w:tabs>
          <w:tab w:val="num" w:pos="0"/>
          <w:tab w:val="left" w:pos="426"/>
        </w:tabs>
        <w:jc w:val="both"/>
      </w:pPr>
      <w:r w:rsidRPr="00532C61">
        <w:t>6.3.3.</w:t>
      </w:r>
      <w:r w:rsidRPr="00532C61">
        <w:tab/>
        <w:t>В иных случаях, предусмотренных законодательством Российской Федерации.</w:t>
      </w:r>
    </w:p>
    <w:p w14:paraId="7F40EDFE" w14:textId="77777777" w:rsidR="00EA630D" w:rsidRPr="00532C61" w:rsidRDefault="00EA630D" w:rsidP="00EA630D">
      <w:pPr>
        <w:tabs>
          <w:tab w:val="num" w:pos="0"/>
          <w:tab w:val="left" w:pos="426"/>
        </w:tabs>
        <w:jc w:val="both"/>
      </w:pPr>
      <w:r w:rsidRPr="00532C61">
        <w:t>6.4.</w:t>
      </w:r>
      <w:r w:rsidRPr="00532C61">
        <w:tab/>
        <w:t xml:space="preserve">Сторона, которой направлено предложение о расторжении </w:t>
      </w:r>
      <w:r w:rsidR="00640184" w:rsidRPr="00532C61">
        <w:t>Договор</w:t>
      </w:r>
      <w:r w:rsidRPr="00532C61">
        <w:t xml:space="preserve">а по соглашению сторон, должна дать письменный ответ по существу в срок не позднее 5 (пяти) календарных дней </w:t>
      </w:r>
      <w:proofErr w:type="gramStart"/>
      <w:r w:rsidRPr="00532C61">
        <w:t>с даты</w:t>
      </w:r>
      <w:proofErr w:type="gramEnd"/>
      <w:r w:rsidRPr="00532C61">
        <w:t xml:space="preserve"> его получения.</w:t>
      </w:r>
    </w:p>
    <w:p w14:paraId="78F731DD" w14:textId="77777777" w:rsidR="00EA630D" w:rsidRPr="00532C61" w:rsidRDefault="00EA630D" w:rsidP="00EA630D">
      <w:pPr>
        <w:tabs>
          <w:tab w:val="num" w:pos="0"/>
          <w:tab w:val="left" w:pos="426"/>
        </w:tabs>
        <w:jc w:val="both"/>
      </w:pPr>
      <w:r w:rsidRPr="00532C61">
        <w:t>6.5.</w:t>
      </w:r>
      <w:r w:rsidRPr="00532C61">
        <w:tab/>
        <w:t xml:space="preserve">Расторжение </w:t>
      </w:r>
      <w:r w:rsidR="00640184" w:rsidRPr="00532C61">
        <w:t>Договор</w:t>
      </w:r>
      <w:r w:rsidRPr="00532C61">
        <w:t>а производится Сторонами путем подписания соответствующего соглашения о расторжении.</w:t>
      </w:r>
    </w:p>
    <w:p w14:paraId="3E40F095" w14:textId="77777777" w:rsidR="00EA630D" w:rsidRPr="00532C61" w:rsidRDefault="00EA630D" w:rsidP="00EA630D">
      <w:pPr>
        <w:tabs>
          <w:tab w:val="num" w:pos="0"/>
          <w:tab w:val="left" w:pos="426"/>
        </w:tabs>
        <w:jc w:val="both"/>
      </w:pPr>
      <w:r w:rsidRPr="00532C61">
        <w:t>6.6.</w:t>
      </w:r>
      <w:r w:rsidRPr="00532C61">
        <w:tab/>
        <w:t xml:space="preserve">В случае расторжения настоящего </w:t>
      </w:r>
      <w:r w:rsidR="00640184" w:rsidRPr="00532C61">
        <w:t>Договор</w:t>
      </w:r>
      <w:r w:rsidRPr="00532C61">
        <w:t>а по инициативе любой из Сторон Стороны производят сверку расчетов, которой подтверждается объем оказанных Исполнителем услуг.</w:t>
      </w:r>
    </w:p>
    <w:p w14:paraId="5C5A635D" w14:textId="77777777" w:rsidR="00EA630D" w:rsidRPr="00532C61" w:rsidRDefault="00EA630D" w:rsidP="00EA630D">
      <w:pPr>
        <w:pStyle w:val="a3"/>
        <w:tabs>
          <w:tab w:val="left" w:pos="10260"/>
        </w:tabs>
        <w:autoSpaceDE w:val="0"/>
        <w:autoSpaceDN w:val="0"/>
        <w:spacing w:before="60" w:after="60"/>
        <w:ind w:left="0"/>
        <w:jc w:val="center"/>
        <w:rPr>
          <w:b/>
          <w:szCs w:val="24"/>
        </w:rPr>
      </w:pPr>
      <w:r w:rsidRPr="00532C61">
        <w:rPr>
          <w:b/>
          <w:bCs/>
          <w:spacing w:val="1"/>
          <w:szCs w:val="24"/>
        </w:rPr>
        <w:t>7. Порядок урегулирования споров</w:t>
      </w:r>
    </w:p>
    <w:p w14:paraId="12A2BB75" w14:textId="77777777" w:rsidR="00EA630D" w:rsidRPr="00532C61" w:rsidRDefault="00EA630D" w:rsidP="00EA630D">
      <w:pPr>
        <w:tabs>
          <w:tab w:val="num" w:pos="0"/>
          <w:tab w:val="left" w:pos="426"/>
        </w:tabs>
        <w:jc w:val="both"/>
      </w:pPr>
      <w:r w:rsidRPr="00532C61">
        <w:t>7.1.</w:t>
      </w:r>
      <w:r w:rsidRPr="00532C61">
        <w:tab/>
        <w:t xml:space="preserve">В случае возникновения любых противоречий, претензий и разногласий, а также споров, связанных с исполнением настоящего </w:t>
      </w:r>
      <w:r w:rsidR="00640184" w:rsidRPr="00532C61">
        <w:t>Договор</w:t>
      </w:r>
      <w:r w:rsidRPr="00532C61">
        <w:t xml:space="preserve">а, Стороны </w:t>
      </w:r>
      <w:proofErr w:type="gramStart"/>
      <w:r w:rsidRPr="00532C61">
        <w:t>предпринимают усилия</w:t>
      </w:r>
      <w:proofErr w:type="gramEnd"/>
      <w:r w:rsidRPr="00532C61">
        <w:t xml:space="preserve">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14:paraId="07FE34B9" w14:textId="77777777" w:rsidR="00EA630D" w:rsidRPr="00532C61" w:rsidRDefault="00EA630D" w:rsidP="00EA630D">
      <w:pPr>
        <w:tabs>
          <w:tab w:val="num" w:pos="0"/>
          <w:tab w:val="left" w:pos="426"/>
        </w:tabs>
        <w:jc w:val="both"/>
      </w:pPr>
      <w:r w:rsidRPr="00532C61">
        <w:t>7.2.</w:t>
      </w:r>
      <w:r w:rsidRPr="00532C61">
        <w:tab/>
        <w:t>Все достигнутые договоренности Стороны оформляют в виде дополнительных соглашений, подписанных Сторонами и скрепленных печатями.</w:t>
      </w:r>
    </w:p>
    <w:p w14:paraId="3E39600B" w14:textId="77777777" w:rsidR="00EA630D" w:rsidRPr="00532C61" w:rsidRDefault="00EA630D" w:rsidP="00EA630D">
      <w:pPr>
        <w:tabs>
          <w:tab w:val="num" w:pos="0"/>
          <w:tab w:val="left" w:pos="426"/>
        </w:tabs>
        <w:jc w:val="both"/>
      </w:pPr>
      <w:r w:rsidRPr="00532C61">
        <w:t>7.3.</w:t>
      </w:r>
      <w:r w:rsidRPr="00532C61">
        <w:tab/>
        <w:t>До передачи спора на разрешение арбитражного суда Стороны принимают меры к его урегулированию в претензионном порядке.</w:t>
      </w:r>
    </w:p>
    <w:p w14:paraId="3A2660BC" w14:textId="77777777" w:rsidR="00EA630D" w:rsidRPr="00532C61" w:rsidRDefault="00EA630D" w:rsidP="00EA630D">
      <w:pPr>
        <w:tabs>
          <w:tab w:val="num" w:pos="0"/>
          <w:tab w:val="left" w:pos="426"/>
        </w:tabs>
        <w:jc w:val="both"/>
      </w:pPr>
      <w:r w:rsidRPr="00532C61">
        <w:t>7.3.1.</w:t>
      </w:r>
      <w:r w:rsidRPr="00532C61">
        <w:tab/>
        <w:t xml:space="preserve">Претензия должна быть направлена в письменном виде. По полученной претензии Сторона должна дать письменный ответ по существу в срок не позднее 15 (пятнадцати) календарных дней </w:t>
      </w:r>
      <w:proofErr w:type="gramStart"/>
      <w:r w:rsidRPr="00532C61">
        <w:t>с даты</w:t>
      </w:r>
      <w:proofErr w:type="gramEnd"/>
      <w:r w:rsidRPr="00532C61">
        <w:t xml:space="preserve"> ее получения. Оставление претензии без ответа в установленный срок означает признание требований претензии.</w:t>
      </w:r>
    </w:p>
    <w:p w14:paraId="6D59E4DC" w14:textId="77777777" w:rsidR="00EA630D" w:rsidRPr="00532C61" w:rsidRDefault="00EA630D" w:rsidP="00EA630D">
      <w:pPr>
        <w:tabs>
          <w:tab w:val="num" w:pos="0"/>
          <w:tab w:val="left" w:pos="426"/>
        </w:tabs>
        <w:jc w:val="both"/>
      </w:pPr>
      <w:r w:rsidRPr="00532C61">
        <w:t>7.3.2.</w:t>
      </w:r>
      <w:r w:rsidRPr="00532C61">
        <w:tab/>
        <w:t xml:space="preserve">Если претензионные требования подлежат денежной оценке, в претензии указывается </w:t>
      </w:r>
      <w:proofErr w:type="spellStart"/>
      <w:r w:rsidRPr="00532C61">
        <w:t>истребуемая</w:t>
      </w:r>
      <w:proofErr w:type="spellEnd"/>
      <w:r w:rsidRPr="00532C61">
        <w:t xml:space="preserve"> сумма и ее полный и обоснованный расчет.</w:t>
      </w:r>
    </w:p>
    <w:p w14:paraId="2CADC096" w14:textId="77777777" w:rsidR="00EA630D" w:rsidRPr="00532C61" w:rsidRDefault="00EA630D" w:rsidP="00EA630D">
      <w:pPr>
        <w:tabs>
          <w:tab w:val="num" w:pos="0"/>
          <w:tab w:val="left" w:pos="426"/>
        </w:tabs>
        <w:jc w:val="both"/>
      </w:pPr>
      <w:r w:rsidRPr="00532C61">
        <w:t>7.3.3.</w:t>
      </w:r>
      <w:r w:rsidRPr="00532C61">
        <w:tab/>
        <w:t>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14:paraId="20C20D4A" w14:textId="77777777" w:rsidR="00EA630D" w:rsidRPr="00532C61" w:rsidRDefault="00EA630D" w:rsidP="00EA630D">
      <w:pPr>
        <w:tabs>
          <w:tab w:val="num" w:pos="0"/>
          <w:tab w:val="left" w:pos="426"/>
        </w:tabs>
        <w:jc w:val="both"/>
      </w:pPr>
      <w:r w:rsidRPr="00532C61">
        <w:t>7.4.</w:t>
      </w:r>
      <w:r w:rsidRPr="00532C61">
        <w:tab/>
        <w:t xml:space="preserve">В случае невыполнения Сторонами своих обязательств и </w:t>
      </w:r>
      <w:proofErr w:type="gramStart"/>
      <w:r w:rsidRPr="00532C61">
        <w:t>не</w:t>
      </w:r>
      <w:r w:rsidR="002802E1" w:rsidRPr="00532C61">
        <w:t xml:space="preserve"> </w:t>
      </w:r>
      <w:r w:rsidRPr="00532C61">
        <w:t>достижения</w:t>
      </w:r>
      <w:proofErr w:type="gramEnd"/>
      <w:r w:rsidRPr="00532C61">
        <w:t xml:space="preserve"> взаимного согласия споры по настоящему </w:t>
      </w:r>
      <w:r w:rsidR="00640184" w:rsidRPr="00532C61">
        <w:t>Договор</w:t>
      </w:r>
      <w:r w:rsidRPr="00532C61">
        <w:t>у разрешаются в Арбитражном суде Республики Дагестан.</w:t>
      </w:r>
    </w:p>
    <w:p w14:paraId="4F849EB5" w14:textId="77777777" w:rsidR="00EA630D" w:rsidRPr="00532C61" w:rsidRDefault="00EA630D" w:rsidP="00EA630D">
      <w:pPr>
        <w:shd w:val="clear" w:color="auto" w:fill="FFFFFF"/>
        <w:tabs>
          <w:tab w:val="left" w:pos="6061"/>
          <w:tab w:val="left" w:pos="6565"/>
        </w:tabs>
        <w:spacing w:before="60" w:after="60"/>
        <w:jc w:val="center"/>
        <w:rPr>
          <w:b/>
          <w:spacing w:val="-1"/>
        </w:rPr>
      </w:pPr>
      <w:r w:rsidRPr="00532C61">
        <w:rPr>
          <w:b/>
          <w:bCs/>
          <w:spacing w:val="2"/>
        </w:rPr>
        <w:t xml:space="preserve">8. Срок действия, порядок </w:t>
      </w:r>
      <w:r w:rsidRPr="00532C61">
        <w:rPr>
          <w:b/>
        </w:rPr>
        <w:t xml:space="preserve">изменения </w:t>
      </w:r>
      <w:r w:rsidR="00640184" w:rsidRPr="00532C61">
        <w:rPr>
          <w:b/>
        </w:rPr>
        <w:t>Договор</w:t>
      </w:r>
      <w:r w:rsidRPr="00532C61">
        <w:rPr>
          <w:b/>
        </w:rPr>
        <w:t>а</w:t>
      </w:r>
    </w:p>
    <w:p w14:paraId="2DC962E4" w14:textId="77777777" w:rsidR="00EA630D" w:rsidRPr="00532C61" w:rsidRDefault="00EA630D" w:rsidP="00EA630D">
      <w:pPr>
        <w:tabs>
          <w:tab w:val="num" w:pos="0"/>
          <w:tab w:val="left" w:pos="426"/>
        </w:tabs>
        <w:jc w:val="both"/>
      </w:pPr>
      <w:r w:rsidRPr="00532C61">
        <w:t>8.1.</w:t>
      </w:r>
      <w:r w:rsidRPr="00532C61">
        <w:tab/>
      </w:r>
      <w:r w:rsidR="00640184" w:rsidRPr="00532C61">
        <w:t>Договор</w:t>
      </w:r>
      <w:r w:rsidRPr="00532C61">
        <w:t xml:space="preserve"> вступает в силу с момента его подписания Сторонами и</w:t>
      </w:r>
      <w:r w:rsidR="004E06C7" w:rsidRPr="00532C61">
        <w:t xml:space="preserve"> действует до «</w:t>
      </w:r>
      <w:r w:rsidR="00D4492A" w:rsidRPr="00532C61">
        <w:t>29</w:t>
      </w:r>
      <w:r w:rsidR="004E06C7" w:rsidRPr="00532C61">
        <w:t>»</w:t>
      </w:r>
      <w:r w:rsidR="00335565" w:rsidRPr="00532C61">
        <w:t xml:space="preserve"> декабря 202</w:t>
      </w:r>
      <w:r w:rsidR="00D4492A" w:rsidRPr="00532C61">
        <w:t>3</w:t>
      </w:r>
      <w:r w:rsidRPr="00532C61">
        <w:t>г.</w:t>
      </w:r>
    </w:p>
    <w:p w14:paraId="21E39634" w14:textId="77777777" w:rsidR="00EA630D" w:rsidRPr="00532C61" w:rsidRDefault="00EA630D" w:rsidP="00EA630D">
      <w:pPr>
        <w:tabs>
          <w:tab w:val="num" w:pos="0"/>
          <w:tab w:val="left" w:pos="426"/>
        </w:tabs>
        <w:jc w:val="both"/>
      </w:pPr>
      <w:r w:rsidRPr="00532C61">
        <w:t>8.2.</w:t>
      </w:r>
      <w:r w:rsidRPr="00532C61">
        <w:tab/>
        <w:t xml:space="preserve">Обязательства Сторон, неисполненные до даты истечения срока действия настоящего </w:t>
      </w:r>
      <w:r w:rsidR="00640184" w:rsidRPr="00532C61">
        <w:t>Договор</w:t>
      </w:r>
      <w:r w:rsidRPr="00532C61">
        <w:t xml:space="preserve">а, указанного в </w:t>
      </w:r>
      <w:hyperlink w:anchor="Par855" w:history="1">
        <w:r w:rsidRPr="00532C61">
          <w:t>пункте 8.1</w:t>
        </w:r>
      </w:hyperlink>
      <w:r w:rsidRPr="00532C61">
        <w:t xml:space="preserve"> </w:t>
      </w:r>
      <w:r w:rsidR="00640184" w:rsidRPr="00532C61">
        <w:t>Договор</w:t>
      </w:r>
      <w:r w:rsidRPr="00532C61">
        <w:t>а, подлежат исполнению в полном объеме.</w:t>
      </w:r>
    </w:p>
    <w:p w14:paraId="33060668" w14:textId="77777777" w:rsidR="00EA630D" w:rsidRPr="00532C61" w:rsidRDefault="00EA630D" w:rsidP="00EA630D">
      <w:pPr>
        <w:tabs>
          <w:tab w:val="num" w:pos="0"/>
          <w:tab w:val="left" w:pos="426"/>
        </w:tabs>
        <w:jc w:val="both"/>
      </w:pPr>
      <w:r w:rsidRPr="00532C61">
        <w:t>8.3.</w:t>
      </w:r>
      <w:r w:rsidRPr="00532C61">
        <w:tab/>
        <w:t xml:space="preserve">Любые изменения и дополнения к настоящему </w:t>
      </w:r>
      <w:r w:rsidR="00640184" w:rsidRPr="00532C61">
        <w:t>Договор</w:t>
      </w:r>
      <w:r w:rsidRPr="00532C61">
        <w:t xml:space="preserve">у, не противоречащие законодательству Российской Федерации, оформляются дополнительным соглашением Сторон в письменной форме. </w:t>
      </w:r>
    </w:p>
    <w:p w14:paraId="0930A27F" w14:textId="77777777" w:rsidR="00EA630D" w:rsidRPr="00532C61" w:rsidRDefault="00EA630D" w:rsidP="00EA630D">
      <w:pPr>
        <w:shd w:val="clear" w:color="auto" w:fill="FFFFFF"/>
        <w:tabs>
          <w:tab w:val="left" w:pos="426"/>
          <w:tab w:val="left" w:pos="6061"/>
          <w:tab w:val="left" w:pos="6565"/>
        </w:tabs>
        <w:jc w:val="both"/>
      </w:pPr>
      <w:r w:rsidRPr="00532C61">
        <w:t>8.4.</w:t>
      </w:r>
      <w:r w:rsidRPr="00532C61">
        <w:tab/>
        <w:t xml:space="preserve">Все приложения к настоящему </w:t>
      </w:r>
      <w:r w:rsidR="00640184" w:rsidRPr="00532C61">
        <w:t>Договор</w:t>
      </w:r>
      <w:r w:rsidRPr="00532C61">
        <w:t xml:space="preserve">у являются его неотъемлемой частью. </w:t>
      </w:r>
    </w:p>
    <w:p w14:paraId="29D68607" w14:textId="77777777" w:rsidR="00EA630D" w:rsidRPr="00532C61" w:rsidRDefault="00EA630D" w:rsidP="00EA630D">
      <w:pPr>
        <w:shd w:val="clear" w:color="auto" w:fill="FFFFFF"/>
        <w:tabs>
          <w:tab w:val="left" w:pos="426"/>
          <w:tab w:val="left" w:pos="6061"/>
          <w:tab w:val="left" w:pos="6565"/>
        </w:tabs>
        <w:jc w:val="both"/>
      </w:pPr>
      <w:r w:rsidRPr="00532C61">
        <w:t>8.5.</w:t>
      </w:r>
      <w:r w:rsidRPr="00532C61">
        <w:tab/>
        <w:t xml:space="preserve">В случае </w:t>
      </w:r>
      <w:proofErr w:type="gramStart"/>
      <w:r w:rsidRPr="00532C61">
        <w:t>не прохождения</w:t>
      </w:r>
      <w:proofErr w:type="gramEnd"/>
      <w:r w:rsidRPr="00532C61">
        <w:t xml:space="preserve"> слушателем полного курса обучения, Исполнитель выдает справку о частичном прохождении обучения. </w:t>
      </w:r>
      <w:proofErr w:type="gramStart"/>
      <w:r w:rsidRPr="00532C61">
        <w:t xml:space="preserve">С момента отчисления слушателя, обязательства Исполнителя по настоящему </w:t>
      </w:r>
      <w:r w:rsidR="00640184" w:rsidRPr="00532C61">
        <w:t>Договор</w:t>
      </w:r>
      <w:r w:rsidRPr="00532C61">
        <w:t xml:space="preserve">у считаются исполненными, а </w:t>
      </w:r>
      <w:r w:rsidR="00640184" w:rsidRPr="00532C61">
        <w:t>Договор</w:t>
      </w:r>
      <w:r w:rsidRPr="00532C61">
        <w:t xml:space="preserve"> прекращенным.</w:t>
      </w:r>
      <w:proofErr w:type="gramEnd"/>
    </w:p>
    <w:p w14:paraId="25E0949C" w14:textId="77777777" w:rsidR="00EA630D" w:rsidRPr="00532C61" w:rsidRDefault="00EA630D" w:rsidP="00EA630D">
      <w:pPr>
        <w:shd w:val="clear" w:color="auto" w:fill="FFFFFF"/>
        <w:tabs>
          <w:tab w:val="left" w:pos="6061"/>
          <w:tab w:val="left" w:pos="6565"/>
        </w:tabs>
        <w:spacing w:before="60" w:after="60"/>
        <w:jc w:val="center"/>
        <w:rPr>
          <w:b/>
          <w:bCs/>
          <w:spacing w:val="2"/>
        </w:rPr>
      </w:pPr>
      <w:r w:rsidRPr="00532C61">
        <w:rPr>
          <w:b/>
          <w:bCs/>
          <w:spacing w:val="2"/>
        </w:rPr>
        <w:t>9. Прочие условия</w:t>
      </w:r>
    </w:p>
    <w:p w14:paraId="33B1E4E3" w14:textId="462F8F73" w:rsidR="00EA630D" w:rsidRPr="00532C61" w:rsidRDefault="00EA630D" w:rsidP="00EA630D">
      <w:pPr>
        <w:tabs>
          <w:tab w:val="num" w:pos="0"/>
          <w:tab w:val="left" w:pos="426"/>
        </w:tabs>
        <w:jc w:val="both"/>
      </w:pPr>
      <w:r w:rsidRPr="00532C61">
        <w:t>9.1.</w:t>
      </w:r>
      <w:r w:rsidRPr="00532C61">
        <w:tab/>
        <w:t xml:space="preserve">Все уведомления Сторон, связанные с исполнением настоящего </w:t>
      </w:r>
      <w:r w:rsidR="00640184" w:rsidRPr="00532C61">
        <w:t>Договор</w:t>
      </w:r>
      <w:r w:rsidRPr="00532C61">
        <w:t xml:space="preserve">а, направляются в письменной форме по почте по почтовому адресу Стороны, указанному в настоящем </w:t>
      </w:r>
      <w:r w:rsidR="00640184" w:rsidRPr="00532C61">
        <w:t>Договор</w:t>
      </w:r>
      <w:r w:rsidRPr="00532C61">
        <w:t>е, или с использованием</w:t>
      </w:r>
      <w:r w:rsidR="001C5A78" w:rsidRPr="00532C61">
        <w:t xml:space="preserve"> </w:t>
      </w:r>
      <w:r w:rsidRPr="00532C61">
        <w:t>электронной почты с последующим представлением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электронной почты уведомления считаются полученными Стороной в день их отправки.</w:t>
      </w:r>
    </w:p>
    <w:p w14:paraId="4AA6A57E" w14:textId="77777777" w:rsidR="00EA630D" w:rsidRPr="00532C61" w:rsidRDefault="00EA630D" w:rsidP="00EA630D">
      <w:pPr>
        <w:tabs>
          <w:tab w:val="num" w:pos="0"/>
          <w:tab w:val="left" w:pos="426"/>
        </w:tabs>
        <w:jc w:val="both"/>
      </w:pPr>
      <w:r w:rsidRPr="00532C61">
        <w:t>9.2.</w:t>
      </w:r>
      <w:r w:rsidRPr="00532C61">
        <w:tab/>
      </w:r>
      <w:r w:rsidR="00640184" w:rsidRPr="00532C61">
        <w:t>Договор</w:t>
      </w:r>
      <w:r w:rsidRPr="00532C61">
        <w:t xml:space="preserve"> составлен в 2 (двух) экземплярах, по одному для каждой из Сторон, имеющих одинаковую юридическую силу.</w:t>
      </w:r>
    </w:p>
    <w:p w14:paraId="7627A21F" w14:textId="77777777" w:rsidR="00AA39F6" w:rsidRPr="00532C61" w:rsidRDefault="00EA630D" w:rsidP="003B4598">
      <w:pPr>
        <w:tabs>
          <w:tab w:val="num" w:pos="0"/>
          <w:tab w:val="left" w:pos="426"/>
        </w:tabs>
        <w:jc w:val="both"/>
      </w:pPr>
      <w:r w:rsidRPr="00532C61">
        <w:t>9.3.</w:t>
      </w:r>
      <w:r w:rsidRPr="00532C61">
        <w:tab/>
        <w:t xml:space="preserve">Во всем, что не предусмотрено настоящим </w:t>
      </w:r>
      <w:r w:rsidR="00640184" w:rsidRPr="00532C61">
        <w:t>Договор</w:t>
      </w:r>
      <w:r w:rsidRPr="00532C61">
        <w:t>ом, Стороны руководствуются законодательством Российской Федерации.</w:t>
      </w:r>
    </w:p>
    <w:p w14:paraId="698366CF" w14:textId="77777777" w:rsidR="00EA630D" w:rsidRPr="00532C61" w:rsidRDefault="00EA630D" w:rsidP="003B4598">
      <w:pPr>
        <w:widowControl w:val="0"/>
        <w:adjustRightInd w:val="0"/>
        <w:outlineLvl w:val="1"/>
        <w:rPr>
          <w:b/>
        </w:rPr>
      </w:pPr>
    </w:p>
    <w:p w14:paraId="710C1499" w14:textId="77777777" w:rsidR="00EA630D" w:rsidRPr="00532C61" w:rsidRDefault="00EA630D" w:rsidP="00EA630D">
      <w:pPr>
        <w:widowControl w:val="0"/>
        <w:adjustRightInd w:val="0"/>
        <w:jc w:val="center"/>
        <w:outlineLvl w:val="1"/>
        <w:rPr>
          <w:b/>
        </w:rPr>
      </w:pPr>
    </w:p>
    <w:p w14:paraId="777F2604" w14:textId="77777777" w:rsidR="00EA630D" w:rsidRPr="00532C61" w:rsidRDefault="00EA630D" w:rsidP="00EA630D">
      <w:pPr>
        <w:widowControl w:val="0"/>
        <w:adjustRightInd w:val="0"/>
        <w:jc w:val="center"/>
        <w:outlineLvl w:val="1"/>
        <w:rPr>
          <w:b/>
        </w:rPr>
      </w:pPr>
      <w:r w:rsidRPr="00532C61">
        <w:rPr>
          <w:b/>
        </w:rPr>
        <w:t>10. Адреса, реквизиты и подписи Сторон</w:t>
      </w:r>
    </w:p>
    <w:p w14:paraId="63E27225" w14:textId="77777777" w:rsidR="00EA630D" w:rsidRPr="00532C61" w:rsidRDefault="00EA630D" w:rsidP="00EA630D">
      <w:pPr>
        <w:widowControl w:val="0"/>
        <w:adjustRightInd w:val="0"/>
        <w:jc w:val="center"/>
        <w:outlineLvl w:val="1"/>
        <w:rPr>
          <w:b/>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8"/>
        <w:gridCol w:w="5270"/>
      </w:tblGrid>
      <w:tr w:rsidR="00EA630D" w:rsidRPr="00532C61" w14:paraId="360EC829" w14:textId="77777777" w:rsidTr="00406264">
        <w:tc>
          <w:tcPr>
            <w:tcW w:w="5328" w:type="dxa"/>
          </w:tcPr>
          <w:p w14:paraId="0141D7AD" w14:textId="77777777" w:rsidR="00EA630D" w:rsidRPr="00532C61" w:rsidRDefault="00EA630D" w:rsidP="00406264">
            <w:pPr>
              <w:jc w:val="center"/>
            </w:pPr>
            <w:r w:rsidRPr="00532C61">
              <w:rPr>
                <w:b/>
                <w:bCs/>
              </w:rPr>
              <w:t>Исполнитель</w:t>
            </w:r>
          </w:p>
        </w:tc>
        <w:tc>
          <w:tcPr>
            <w:tcW w:w="5270" w:type="dxa"/>
          </w:tcPr>
          <w:p w14:paraId="55FBC058" w14:textId="77777777" w:rsidR="00EA630D" w:rsidRPr="00532C61" w:rsidRDefault="00EA630D" w:rsidP="00406264">
            <w:pPr>
              <w:jc w:val="center"/>
            </w:pPr>
            <w:r w:rsidRPr="00532C61">
              <w:rPr>
                <w:b/>
                <w:bCs/>
              </w:rPr>
              <w:t>Заказчик</w:t>
            </w:r>
          </w:p>
        </w:tc>
      </w:tr>
      <w:tr w:rsidR="00EA630D" w:rsidRPr="00532C61" w14:paraId="25C2C69A" w14:textId="77777777" w:rsidTr="00406264">
        <w:tc>
          <w:tcPr>
            <w:tcW w:w="5328" w:type="dxa"/>
          </w:tcPr>
          <w:p w14:paraId="7021AA2D" w14:textId="77777777" w:rsidR="00EA630D" w:rsidRPr="00532C61" w:rsidRDefault="00EA630D" w:rsidP="00E87401">
            <w:pPr>
              <w:jc w:val="center"/>
              <w:rPr>
                <w:b/>
              </w:rPr>
            </w:pPr>
            <w:r w:rsidRPr="00532C61">
              <w:rPr>
                <w:b/>
              </w:rPr>
              <w:t>ГБУ ДПО РД «Дагестанский кадровый центр»</w:t>
            </w:r>
          </w:p>
        </w:tc>
        <w:tc>
          <w:tcPr>
            <w:tcW w:w="5270" w:type="dxa"/>
          </w:tcPr>
          <w:p w14:paraId="1B444975" w14:textId="77777777" w:rsidR="00EA630D" w:rsidRPr="00532C61" w:rsidRDefault="00EA630D" w:rsidP="008A0F8F">
            <w:pPr>
              <w:pStyle w:val="a5"/>
              <w:shd w:val="clear" w:color="auto" w:fill="FFFFFF"/>
              <w:spacing w:before="0" w:beforeAutospacing="0" w:after="0" w:afterAutospacing="0"/>
              <w:jc w:val="center"/>
              <w:rPr>
                <w:b/>
                <w:color w:val="FF0000"/>
              </w:rPr>
            </w:pPr>
          </w:p>
        </w:tc>
      </w:tr>
      <w:tr w:rsidR="00EA630D" w:rsidRPr="00532C61" w14:paraId="03FB97B7" w14:textId="77777777" w:rsidTr="00406264">
        <w:tc>
          <w:tcPr>
            <w:tcW w:w="5328" w:type="dxa"/>
          </w:tcPr>
          <w:p w14:paraId="3C49C528" w14:textId="77777777" w:rsidR="00EA630D" w:rsidRPr="00532C61" w:rsidRDefault="00EA630D" w:rsidP="00E87401">
            <w:pPr>
              <w:jc w:val="center"/>
            </w:pPr>
            <w:r w:rsidRPr="00532C61">
              <w:t>Юридический и почтовый адрес, контактные телефоны:</w:t>
            </w:r>
          </w:p>
        </w:tc>
        <w:tc>
          <w:tcPr>
            <w:tcW w:w="5270" w:type="dxa"/>
          </w:tcPr>
          <w:p w14:paraId="751D66BF" w14:textId="77777777" w:rsidR="00EA630D" w:rsidRPr="00532C61" w:rsidRDefault="00EA630D" w:rsidP="00E87401">
            <w:pPr>
              <w:jc w:val="center"/>
              <w:rPr>
                <w:color w:val="FF0000"/>
              </w:rPr>
            </w:pPr>
            <w:r w:rsidRPr="00532C61">
              <w:rPr>
                <w:color w:val="FF0000"/>
              </w:rPr>
              <w:t>Юридический и почтовый адрес, контактные телефоны:</w:t>
            </w:r>
          </w:p>
        </w:tc>
      </w:tr>
      <w:tr w:rsidR="00EA630D" w:rsidRPr="00532C61" w14:paraId="3DDB7082" w14:textId="77777777" w:rsidTr="00406264">
        <w:tc>
          <w:tcPr>
            <w:tcW w:w="5328" w:type="dxa"/>
          </w:tcPr>
          <w:p w14:paraId="65F7F15D" w14:textId="3771AF2C" w:rsidR="00EA630D" w:rsidRPr="00532C61" w:rsidRDefault="00715698" w:rsidP="00E87401">
            <w:pPr>
              <w:jc w:val="center"/>
            </w:pPr>
            <w:r w:rsidRPr="00532C61">
              <w:t>367008, Республика Да</w:t>
            </w:r>
            <w:r w:rsidR="00E87401" w:rsidRPr="00532C61">
              <w:t xml:space="preserve">гестан, город Махачкала, ул. </w:t>
            </w:r>
            <w:proofErr w:type="spellStart"/>
            <w:r w:rsidR="00E87401" w:rsidRPr="00532C61">
              <w:t>Джамалутдина</w:t>
            </w:r>
            <w:proofErr w:type="spellEnd"/>
            <w:r w:rsidR="00E87401" w:rsidRPr="00532C61">
              <w:t xml:space="preserve"> </w:t>
            </w:r>
            <w:proofErr w:type="spellStart"/>
            <w:r w:rsidR="00E87401" w:rsidRPr="00532C61">
              <w:t>Атаева</w:t>
            </w:r>
            <w:proofErr w:type="spellEnd"/>
            <w:r w:rsidR="00E87401" w:rsidRPr="00532C61">
              <w:t>, д. 5 (3 корпус, 2 эта</w:t>
            </w:r>
            <w:r w:rsidRPr="00532C61">
              <w:t>ж)</w:t>
            </w:r>
          </w:p>
        </w:tc>
        <w:tc>
          <w:tcPr>
            <w:tcW w:w="5270" w:type="dxa"/>
            <w:shd w:val="clear" w:color="auto" w:fill="auto"/>
          </w:tcPr>
          <w:p w14:paraId="5C65863B" w14:textId="0641313F" w:rsidR="00EA630D" w:rsidRPr="00532C61" w:rsidRDefault="00EA630D" w:rsidP="00E87401">
            <w:pPr>
              <w:jc w:val="center"/>
              <w:rPr>
                <w:color w:val="FF0000"/>
              </w:rPr>
            </w:pPr>
          </w:p>
        </w:tc>
      </w:tr>
      <w:tr w:rsidR="00EA630D" w:rsidRPr="00532C61" w14:paraId="3326D69B" w14:textId="77777777" w:rsidTr="00406264">
        <w:tc>
          <w:tcPr>
            <w:tcW w:w="5328" w:type="dxa"/>
          </w:tcPr>
          <w:p w14:paraId="2677F45C" w14:textId="77777777" w:rsidR="00EA630D" w:rsidRPr="00532C61" w:rsidRDefault="00EA630D" w:rsidP="00E87401">
            <w:pPr>
              <w:jc w:val="center"/>
            </w:pPr>
            <w:r w:rsidRPr="00532C61">
              <w:t>Банковские реквизиты:</w:t>
            </w:r>
          </w:p>
        </w:tc>
        <w:tc>
          <w:tcPr>
            <w:tcW w:w="5270" w:type="dxa"/>
          </w:tcPr>
          <w:p w14:paraId="62E62BAF" w14:textId="77777777" w:rsidR="00EA630D" w:rsidRPr="00532C61" w:rsidRDefault="00EA630D" w:rsidP="00E87401">
            <w:pPr>
              <w:jc w:val="center"/>
              <w:rPr>
                <w:color w:val="FF0000"/>
              </w:rPr>
            </w:pPr>
            <w:r w:rsidRPr="00532C61">
              <w:rPr>
                <w:color w:val="FF0000"/>
              </w:rPr>
              <w:t>Банковские реквизиты:</w:t>
            </w:r>
          </w:p>
        </w:tc>
      </w:tr>
      <w:tr w:rsidR="00EA630D" w:rsidRPr="00532C61" w14:paraId="050445B7" w14:textId="77777777" w:rsidTr="00406264">
        <w:tc>
          <w:tcPr>
            <w:tcW w:w="5328" w:type="dxa"/>
          </w:tcPr>
          <w:p w14:paraId="7403BFB6" w14:textId="77777777" w:rsidR="00335565" w:rsidRPr="00532C61" w:rsidRDefault="00E60500" w:rsidP="00E87401">
            <w:pPr>
              <w:jc w:val="center"/>
            </w:pPr>
            <w:r w:rsidRPr="00532C61">
              <w:t>ИНН 0572009890</w:t>
            </w:r>
          </w:p>
          <w:p w14:paraId="4EDEAD4A" w14:textId="77777777" w:rsidR="00EA630D" w:rsidRPr="00532C61" w:rsidRDefault="00EA630D" w:rsidP="00E87401">
            <w:pPr>
              <w:jc w:val="center"/>
            </w:pPr>
            <w:r w:rsidRPr="00532C61">
              <w:t>КПП 057201001</w:t>
            </w:r>
          </w:p>
          <w:p w14:paraId="4FAAD99B" w14:textId="77777777" w:rsidR="0091104B" w:rsidRPr="00532C61" w:rsidRDefault="0091104B" w:rsidP="00E87401">
            <w:pPr>
              <w:jc w:val="center"/>
            </w:pPr>
            <w:r w:rsidRPr="00532C61">
              <w:t>ОГРН 1150572000523</w:t>
            </w:r>
          </w:p>
          <w:p w14:paraId="686AF476" w14:textId="77777777" w:rsidR="0091104B" w:rsidRPr="00532C61" w:rsidRDefault="0091104B" w:rsidP="00E87401">
            <w:pPr>
              <w:jc w:val="center"/>
            </w:pPr>
            <w:r w:rsidRPr="00532C61">
              <w:t>ОКАТО 82701000</w:t>
            </w:r>
          </w:p>
          <w:p w14:paraId="6A3134F2" w14:textId="77777777" w:rsidR="0091104B" w:rsidRPr="00532C61" w:rsidRDefault="0091104B" w:rsidP="00E87401">
            <w:pPr>
              <w:jc w:val="center"/>
            </w:pPr>
            <w:r w:rsidRPr="00532C61">
              <w:t>КБК 00000000000000000130</w:t>
            </w:r>
          </w:p>
          <w:p w14:paraId="7CC91F32" w14:textId="77777777" w:rsidR="00AD38C1" w:rsidRPr="00532C61" w:rsidRDefault="00AD38C1" w:rsidP="00E87401">
            <w:pPr>
              <w:jc w:val="center"/>
            </w:pPr>
            <w:r w:rsidRPr="00532C61">
              <w:t>БИК 018209001</w:t>
            </w:r>
          </w:p>
          <w:p w14:paraId="4ABEC7F6" w14:textId="77777777" w:rsidR="00AD38C1" w:rsidRPr="00532C61" w:rsidRDefault="00AD38C1" w:rsidP="00E87401">
            <w:pPr>
              <w:jc w:val="center"/>
            </w:pPr>
            <w:r w:rsidRPr="00532C61">
              <w:t>КД 0000 0000 0000 0000 0130</w:t>
            </w:r>
          </w:p>
          <w:p w14:paraId="1409F984" w14:textId="77777777" w:rsidR="00AD38C1" w:rsidRPr="00532C61" w:rsidRDefault="00E60500" w:rsidP="00E87401">
            <w:pPr>
              <w:jc w:val="center"/>
            </w:pPr>
            <w:r w:rsidRPr="00532C61">
              <w:t>ОКТМО 82701000001</w:t>
            </w:r>
          </w:p>
          <w:p w14:paraId="5DB60BED" w14:textId="77777777" w:rsidR="00AD38C1" w:rsidRPr="00532C61" w:rsidRDefault="00AD38C1" w:rsidP="00E87401">
            <w:pPr>
              <w:jc w:val="center"/>
            </w:pPr>
            <w:r w:rsidRPr="00532C61">
              <w:t>ОГРН 1150572000523</w:t>
            </w:r>
          </w:p>
          <w:p w14:paraId="2BF46E2C" w14:textId="77777777" w:rsidR="00EA630D" w:rsidRPr="00532C61" w:rsidRDefault="00EA630D" w:rsidP="00E87401">
            <w:pPr>
              <w:jc w:val="center"/>
            </w:pPr>
            <w:r w:rsidRPr="00532C61">
              <w:t xml:space="preserve">Получатель: УФК по РД (ГБУ ДПО РД «Дагестанский кадровый центр», </w:t>
            </w:r>
            <w:proofErr w:type="gramStart"/>
            <w:r w:rsidRPr="00532C61">
              <w:t>л</w:t>
            </w:r>
            <w:proofErr w:type="gramEnd"/>
            <w:r w:rsidRPr="00532C61">
              <w:t>/с</w:t>
            </w:r>
            <w:r w:rsidR="00CE7D8C" w:rsidRPr="00532C61">
              <w:t>:</w:t>
            </w:r>
            <w:r w:rsidRPr="00532C61">
              <w:t xml:space="preserve"> 20036Э19170)</w:t>
            </w:r>
          </w:p>
          <w:p w14:paraId="5B33571D" w14:textId="77777777" w:rsidR="00CE7D8C" w:rsidRPr="00532C61" w:rsidRDefault="00304A0B" w:rsidP="00E87401">
            <w:pPr>
              <w:jc w:val="center"/>
            </w:pPr>
            <w:r w:rsidRPr="00532C61">
              <w:t>ЕКС</w:t>
            </w:r>
            <w:r w:rsidR="00EA630D" w:rsidRPr="00532C61">
              <w:t xml:space="preserve"> </w:t>
            </w:r>
            <w:r w:rsidR="00335565" w:rsidRPr="00532C61">
              <w:t>03224643820000000300</w:t>
            </w:r>
          </w:p>
          <w:p w14:paraId="5BA1D82A" w14:textId="187C4B04" w:rsidR="00304A0B" w:rsidRPr="00532C61" w:rsidRDefault="00304A0B" w:rsidP="00E87401">
            <w:pPr>
              <w:jc w:val="center"/>
            </w:pPr>
            <w:r w:rsidRPr="00532C61">
              <w:t>КС</w:t>
            </w:r>
            <w:r w:rsidR="00CE7D8C" w:rsidRPr="00532C61">
              <w:t xml:space="preserve"> </w:t>
            </w:r>
            <w:r w:rsidR="00E60500" w:rsidRPr="00532C61">
              <w:t xml:space="preserve">   </w:t>
            </w:r>
            <w:r w:rsidR="00CE7D8C" w:rsidRPr="00532C61">
              <w:t>40102810945370000069</w:t>
            </w:r>
          </w:p>
          <w:p w14:paraId="6AEE9AEC" w14:textId="77777777" w:rsidR="00EA630D" w:rsidRPr="00532C61" w:rsidRDefault="00304A0B" w:rsidP="00E87401">
            <w:pPr>
              <w:jc w:val="center"/>
            </w:pPr>
            <w:r w:rsidRPr="00532C61">
              <w:t>БАНК: Отделение – НБ Республика Дагестан Банка России//УФК по РД г. Махачкала</w:t>
            </w:r>
          </w:p>
        </w:tc>
        <w:tc>
          <w:tcPr>
            <w:tcW w:w="5270" w:type="dxa"/>
          </w:tcPr>
          <w:p w14:paraId="5FE8612A" w14:textId="77777777" w:rsidR="00E87A6B" w:rsidRPr="00532C61" w:rsidRDefault="00E87A6B" w:rsidP="00E87401">
            <w:pPr>
              <w:pStyle w:val="a5"/>
              <w:shd w:val="clear" w:color="auto" w:fill="FFFFFF"/>
              <w:spacing w:before="0" w:beforeAutospacing="0" w:after="0" w:afterAutospacing="0"/>
              <w:jc w:val="center"/>
              <w:rPr>
                <w:color w:val="FF0000"/>
              </w:rPr>
            </w:pPr>
          </w:p>
          <w:p w14:paraId="70E46504" w14:textId="77777777" w:rsidR="00E87A6B" w:rsidRPr="00532C61" w:rsidRDefault="00E87A6B" w:rsidP="00E87401">
            <w:pPr>
              <w:pStyle w:val="a5"/>
              <w:shd w:val="clear" w:color="auto" w:fill="FFFFFF"/>
              <w:spacing w:before="0" w:beforeAutospacing="0" w:after="0" w:afterAutospacing="0"/>
              <w:jc w:val="center"/>
              <w:rPr>
                <w:color w:val="FF0000"/>
              </w:rPr>
            </w:pPr>
          </w:p>
        </w:tc>
      </w:tr>
      <w:tr w:rsidR="00EA630D" w:rsidRPr="00532C61" w14:paraId="6B9EE9F3" w14:textId="77777777" w:rsidTr="00406264">
        <w:tc>
          <w:tcPr>
            <w:tcW w:w="5328" w:type="dxa"/>
          </w:tcPr>
          <w:p w14:paraId="0FF32951" w14:textId="77777777" w:rsidR="00EA630D" w:rsidRPr="00532C61" w:rsidRDefault="00EA630D" w:rsidP="00E87401">
            <w:pPr>
              <w:spacing w:line="360" w:lineRule="auto"/>
              <w:jc w:val="center"/>
            </w:pPr>
            <w:r w:rsidRPr="00532C61">
              <w:t>Руководитель</w:t>
            </w:r>
          </w:p>
          <w:p w14:paraId="7E84C5DD" w14:textId="77777777" w:rsidR="00EA630D" w:rsidRPr="00532C61" w:rsidRDefault="00EA630D" w:rsidP="00E87401">
            <w:pPr>
              <w:jc w:val="center"/>
            </w:pPr>
            <w:r w:rsidRPr="00532C61">
              <w:t>_________________/ Т.А. Махмудова /</w:t>
            </w:r>
          </w:p>
        </w:tc>
        <w:tc>
          <w:tcPr>
            <w:tcW w:w="5270" w:type="dxa"/>
          </w:tcPr>
          <w:p w14:paraId="29B3A3C8" w14:textId="0E0AF02B" w:rsidR="00EA630D" w:rsidRPr="00532C61" w:rsidRDefault="00EA630D" w:rsidP="00E87401">
            <w:pPr>
              <w:spacing w:line="360" w:lineRule="auto"/>
              <w:jc w:val="center"/>
              <w:rPr>
                <w:color w:val="FF0000"/>
              </w:rPr>
            </w:pPr>
          </w:p>
        </w:tc>
      </w:tr>
    </w:tbl>
    <w:p w14:paraId="4A81F541" w14:textId="77777777" w:rsidR="00EA630D" w:rsidRPr="00532C61" w:rsidRDefault="00EA630D" w:rsidP="00EA630D">
      <w:pPr>
        <w:tabs>
          <w:tab w:val="left" w:pos="6237"/>
        </w:tabs>
        <w:ind w:firstLine="567"/>
      </w:pPr>
    </w:p>
    <w:p w14:paraId="76AAA0B1" w14:textId="77777777" w:rsidR="00EA630D" w:rsidRPr="00532C61" w:rsidRDefault="00EA630D" w:rsidP="00EA630D">
      <w:pPr>
        <w:tabs>
          <w:tab w:val="left" w:pos="6237"/>
        </w:tabs>
        <w:ind w:firstLine="567"/>
      </w:pPr>
      <w:r w:rsidRPr="00532C61">
        <w:t>М.П.</w:t>
      </w:r>
      <w:r w:rsidRPr="00532C61">
        <w:tab/>
        <w:t>М.П.</w:t>
      </w:r>
    </w:p>
    <w:p w14:paraId="0AE39D97" w14:textId="77777777" w:rsidR="00EA630D" w:rsidRPr="00532C61" w:rsidRDefault="00EA630D" w:rsidP="00EA630D">
      <w:pPr>
        <w:spacing w:after="60"/>
        <w:jc w:val="center"/>
        <w:rPr>
          <w:b/>
        </w:rPr>
      </w:pPr>
    </w:p>
    <w:p w14:paraId="592163EC" w14:textId="77777777" w:rsidR="00EA630D" w:rsidRPr="00532C61" w:rsidRDefault="00EA630D" w:rsidP="00EA630D">
      <w:pPr>
        <w:tabs>
          <w:tab w:val="left" w:pos="6237"/>
        </w:tabs>
        <w:ind w:firstLine="567"/>
      </w:pPr>
    </w:p>
    <w:p w14:paraId="71034C2B" w14:textId="77777777" w:rsidR="00EA630D" w:rsidRPr="00532C61" w:rsidRDefault="00EA630D" w:rsidP="00EA630D">
      <w:pPr>
        <w:ind w:firstLine="7371"/>
        <w:jc w:val="both"/>
        <w:sectPr w:rsidR="00EA630D" w:rsidRPr="00532C61" w:rsidSect="00EB16E7">
          <w:headerReference w:type="even" r:id="rId14"/>
          <w:footerReference w:type="even" r:id="rId15"/>
          <w:footerReference w:type="default" r:id="rId16"/>
          <w:pgSz w:w="11906" w:h="16838" w:code="9"/>
          <w:pgMar w:top="851" w:right="567" w:bottom="340" w:left="851" w:header="0" w:footer="0" w:gutter="0"/>
          <w:pgNumType w:start="1" w:chapStyle="1"/>
          <w:cols w:space="709"/>
          <w:titlePg/>
        </w:sectPr>
      </w:pPr>
    </w:p>
    <w:p w14:paraId="268DFBFE" w14:textId="77777777" w:rsidR="00EA630D" w:rsidRPr="00532C61" w:rsidRDefault="00EA630D" w:rsidP="00EA630D">
      <w:pPr>
        <w:ind w:firstLine="7371"/>
        <w:jc w:val="right"/>
      </w:pPr>
      <w:r w:rsidRPr="00532C61">
        <w:lastRenderedPageBreak/>
        <w:t>Приложение №1</w:t>
      </w:r>
    </w:p>
    <w:p w14:paraId="3009082E" w14:textId="77777777" w:rsidR="00EA630D" w:rsidRPr="00532C61" w:rsidRDefault="00B30001" w:rsidP="00EA630D">
      <w:pPr>
        <w:ind w:firstLine="7371"/>
        <w:jc w:val="right"/>
      </w:pPr>
      <w:r w:rsidRPr="00532C61">
        <w:t xml:space="preserve">к </w:t>
      </w:r>
      <w:r w:rsidR="00640184" w:rsidRPr="00532C61">
        <w:t>Договор</w:t>
      </w:r>
      <w:r w:rsidRPr="00532C61">
        <w:t xml:space="preserve">у </w:t>
      </w:r>
      <w:r w:rsidR="00EA630D" w:rsidRPr="00532C61">
        <w:t>___</w:t>
      </w:r>
      <w:r w:rsidR="00553A53" w:rsidRPr="00532C61">
        <w:t>___</w:t>
      </w:r>
      <w:r w:rsidRPr="00532C61">
        <w:t>______</w:t>
      </w:r>
      <w:r w:rsidR="00EA630D" w:rsidRPr="00532C61">
        <w:t xml:space="preserve"> №</w:t>
      </w:r>
      <w:r w:rsidR="00EA630D" w:rsidRPr="00532C61">
        <w:rPr>
          <w:color w:val="FFFFFF"/>
          <w:u w:val="single"/>
        </w:rPr>
        <w:t>.</w:t>
      </w:r>
    </w:p>
    <w:p w14:paraId="658B9C6F" w14:textId="77777777" w:rsidR="00EA630D" w:rsidRPr="00532C61" w:rsidRDefault="00EA630D" w:rsidP="00EA630D">
      <w:pPr>
        <w:jc w:val="both"/>
      </w:pPr>
    </w:p>
    <w:tbl>
      <w:tblPr>
        <w:tblW w:w="14624" w:type="dxa"/>
        <w:tblLook w:val="04A0" w:firstRow="1" w:lastRow="0" w:firstColumn="1" w:lastColumn="0" w:noHBand="0" w:noVBand="1"/>
      </w:tblPr>
      <w:tblGrid>
        <w:gridCol w:w="6976"/>
        <w:gridCol w:w="7648"/>
      </w:tblGrid>
      <w:tr w:rsidR="00EA630D" w:rsidRPr="00532C61" w14:paraId="08A87000" w14:textId="77777777" w:rsidTr="00406264">
        <w:trPr>
          <w:trHeight w:val="526"/>
        </w:trPr>
        <w:tc>
          <w:tcPr>
            <w:tcW w:w="6976" w:type="dxa"/>
          </w:tcPr>
          <w:p w14:paraId="37FD325B" w14:textId="77777777" w:rsidR="00EA630D" w:rsidRPr="00532C61" w:rsidRDefault="00EA630D" w:rsidP="00406264">
            <w:pPr>
              <w:widowControl w:val="0"/>
              <w:adjustRightInd w:val="0"/>
              <w:jc w:val="both"/>
            </w:pPr>
            <w:r w:rsidRPr="00532C61">
              <w:t>Республика Дагестан</w:t>
            </w:r>
          </w:p>
          <w:p w14:paraId="07819358" w14:textId="77777777" w:rsidR="00EA630D" w:rsidRPr="00532C61" w:rsidRDefault="00EA630D" w:rsidP="00406264">
            <w:pPr>
              <w:widowControl w:val="0"/>
              <w:adjustRightInd w:val="0"/>
              <w:jc w:val="both"/>
            </w:pPr>
            <w:r w:rsidRPr="00532C61">
              <w:t>г. Махачкала</w:t>
            </w:r>
          </w:p>
        </w:tc>
        <w:tc>
          <w:tcPr>
            <w:tcW w:w="7648" w:type="dxa"/>
          </w:tcPr>
          <w:p w14:paraId="10FE58FC" w14:textId="77777777" w:rsidR="00EA630D" w:rsidRPr="00532C61" w:rsidRDefault="00EA630D" w:rsidP="00640184">
            <w:pPr>
              <w:widowControl w:val="0"/>
              <w:adjustRightInd w:val="0"/>
              <w:ind w:right="-108"/>
              <w:jc w:val="right"/>
            </w:pPr>
            <w:r w:rsidRPr="00532C61">
              <w:t xml:space="preserve">   «___» _________ </w:t>
            </w:r>
            <w:r w:rsidR="002202A8" w:rsidRPr="00532C61">
              <w:t>2023</w:t>
            </w:r>
            <w:r w:rsidRPr="00532C61">
              <w:t xml:space="preserve"> г.</w:t>
            </w:r>
          </w:p>
        </w:tc>
      </w:tr>
    </w:tbl>
    <w:p w14:paraId="5D43D5F4" w14:textId="77777777" w:rsidR="00532C61" w:rsidRDefault="00532C61" w:rsidP="00EA630D">
      <w:pPr>
        <w:jc w:val="center"/>
        <w:rPr>
          <w:b/>
        </w:rPr>
      </w:pPr>
    </w:p>
    <w:p w14:paraId="210C3193" w14:textId="77777777" w:rsidR="00532C61" w:rsidRDefault="00532C61" w:rsidP="00EA630D">
      <w:pPr>
        <w:jc w:val="center"/>
        <w:rPr>
          <w:b/>
        </w:rPr>
      </w:pPr>
    </w:p>
    <w:p w14:paraId="40DD692C" w14:textId="74920664" w:rsidR="00EA630D" w:rsidRPr="00532C61" w:rsidRDefault="00EA630D" w:rsidP="00EA630D">
      <w:pPr>
        <w:jc w:val="center"/>
        <w:rPr>
          <w:b/>
        </w:rPr>
      </w:pPr>
      <w:r w:rsidRPr="00532C61">
        <w:rPr>
          <w:b/>
        </w:rPr>
        <w:t xml:space="preserve">СПЕЦИФИКАЦИЯ </w:t>
      </w:r>
      <w:r w:rsidRPr="00532C61">
        <w:rPr>
          <w:b/>
        </w:rPr>
        <w:br/>
        <w:t>ОКАЗЫВАЕМЫХ УСЛУГ</w:t>
      </w:r>
    </w:p>
    <w:p w14:paraId="0918872B" w14:textId="77777777" w:rsidR="00EA630D" w:rsidRPr="00532C61" w:rsidRDefault="00EA630D" w:rsidP="00EA630D">
      <w:pPr>
        <w:jc w:val="both"/>
      </w:pPr>
    </w:p>
    <w:tbl>
      <w:tblPr>
        <w:tblpPr w:leftFromText="180" w:rightFromText="180" w:vertAnchor="text" w:horzAnchor="page" w:tblpXSpec="center" w:tblpY="93"/>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127"/>
        <w:gridCol w:w="4252"/>
        <w:gridCol w:w="1418"/>
        <w:gridCol w:w="1984"/>
        <w:gridCol w:w="1276"/>
        <w:gridCol w:w="1559"/>
        <w:gridCol w:w="1843"/>
      </w:tblGrid>
      <w:tr w:rsidR="00E87401" w:rsidRPr="00532C61" w14:paraId="068C5259" w14:textId="77777777" w:rsidTr="00532C61">
        <w:trPr>
          <w:trHeight w:val="421"/>
        </w:trPr>
        <w:tc>
          <w:tcPr>
            <w:tcW w:w="675" w:type="dxa"/>
          </w:tcPr>
          <w:p w14:paraId="0D06295B" w14:textId="77777777" w:rsidR="00EA630D" w:rsidRPr="00532C61" w:rsidRDefault="00EA630D" w:rsidP="00AD38C1">
            <w:pPr>
              <w:jc w:val="center"/>
            </w:pPr>
            <w:r w:rsidRPr="00532C61">
              <w:t xml:space="preserve">№ </w:t>
            </w:r>
            <w:proofErr w:type="gramStart"/>
            <w:r w:rsidRPr="00532C61">
              <w:t>п</w:t>
            </w:r>
            <w:proofErr w:type="gramEnd"/>
            <w:r w:rsidRPr="00532C61">
              <w:t>/п</w:t>
            </w:r>
          </w:p>
        </w:tc>
        <w:tc>
          <w:tcPr>
            <w:tcW w:w="2127" w:type="dxa"/>
          </w:tcPr>
          <w:p w14:paraId="406D4C65" w14:textId="77777777" w:rsidR="00EA630D" w:rsidRPr="00532C61" w:rsidRDefault="00EA630D" w:rsidP="00AD38C1">
            <w:pPr>
              <w:jc w:val="center"/>
            </w:pPr>
            <w:r w:rsidRPr="00532C61">
              <w:t>Наименование услуги</w:t>
            </w:r>
          </w:p>
        </w:tc>
        <w:tc>
          <w:tcPr>
            <w:tcW w:w="4252" w:type="dxa"/>
          </w:tcPr>
          <w:p w14:paraId="12C2718F" w14:textId="77777777" w:rsidR="00532C61" w:rsidRDefault="00532C61" w:rsidP="00AD38C1">
            <w:pPr>
              <w:jc w:val="center"/>
            </w:pPr>
            <w:r>
              <w:t>Наименование</w:t>
            </w:r>
          </w:p>
          <w:p w14:paraId="3C188B58" w14:textId="110F4B24" w:rsidR="00EA630D" w:rsidRPr="00532C61" w:rsidRDefault="00EA630D" w:rsidP="00AD38C1">
            <w:pPr>
              <w:jc w:val="center"/>
            </w:pPr>
            <w:r w:rsidRPr="00532C61">
              <w:t>программы</w:t>
            </w:r>
          </w:p>
        </w:tc>
        <w:tc>
          <w:tcPr>
            <w:tcW w:w="1418" w:type="dxa"/>
          </w:tcPr>
          <w:p w14:paraId="14A681D8" w14:textId="77777777" w:rsidR="00EA630D" w:rsidRPr="00532C61" w:rsidRDefault="00EA630D" w:rsidP="00AD38C1">
            <w:pPr>
              <w:jc w:val="center"/>
            </w:pPr>
            <w:r w:rsidRPr="00532C61">
              <w:t>Срок обучения</w:t>
            </w:r>
          </w:p>
        </w:tc>
        <w:tc>
          <w:tcPr>
            <w:tcW w:w="1984" w:type="dxa"/>
          </w:tcPr>
          <w:p w14:paraId="157A852A" w14:textId="3927BF42" w:rsidR="00532C61" w:rsidRDefault="00532C61" w:rsidP="00AD38C1">
            <w:pPr>
              <w:jc w:val="center"/>
            </w:pPr>
            <w:proofErr w:type="spellStart"/>
            <w:r>
              <w:t>Продолж-ть</w:t>
            </w:r>
            <w:proofErr w:type="spellEnd"/>
            <w:r>
              <w:t xml:space="preserve"> обучения,</w:t>
            </w:r>
          </w:p>
          <w:p w14:paraId="52CFEAE6" w14:textId="676E81E8" w:rsidR="00EA630D" w:rsidRPr="00532C61" w:rsidRDefault="00532C61" w:rsidP="00AD38C1">
            <w:pPr>
              <w:jc w:val="center"/>
            </w:pPr>
            <w:proofErr w:type="spellStart"/>
            <w:r>
              <w:t>ак</w:t>
            </w:r>
            <w:proofErr w:type="spellEnd"/>
            <w:r>
              <w:t xml:space="preserve">. </w:t>
            </w:r>
            <w:r w:rsidR="00EA630D" w:rsidRPr="00532C61">
              <w:t>час</w:t>
            </w:r>
            <w:r>
              <w:t>.</w:t>
            </w:r>
          </w:p>
        </w:tc>
        <w:tc>
          <w:tcPr>
            <w:tcW w:w="1276" w:type="dxa"/>
          </w:tcPr>
          <w:p w14:paraId="0D735293" w14:textId="77777777" w:rsidR="00EA630D" w:rsidRPr="00532C61" w:rsidRDefault="00EA630D" w:rsidP="00AD38C1">
            <w:pPr>
              <w:jc w:val="center"/>
            </w:pPr>
            <w:r w:rsidRPr="00532C61">
              <w:t>Количество слушателей</w:t>
            </w:r>
          </w:p>
        </w:tc>
        <w:tc>
          <w:tcPr>
            <w:tcW w:w="1559" w:type="dxa"/>
          </w:tcPr>
          <w:p w14:paraId="1C337CCA" w14:textId="77777777" w:rsidR="00EA630D" w:rsidRPr="00532C61" w:rsidRDefault="00EA630D" w:rsidP="00AD38C1">
            <w:pPr>
              <w:jc w:val="center"/>
            </w:pPr>
            <w:r w:rsidRPr="00532C61">
              <w:t>Цена, руб.</w:t>
            </w:r>
          </w:p>
        </w:tc>
        <w:tc>
          <w:tcPr>
            <w:tcW w:w="1843" w:type="dxa"/>
          </w:tcPr>
          <w:p w14:paraId="7E470B60" w14:textId="77777777" w:rsidR="00EA630D" w:rsidRPr="00532C61" w:rsidRDefault="00EA630D" w:rsidP="00AD38C1">
            <w:pPr>
              <w:jc w:val="center"/>
            </w:pPr>
            <w:r w:rsidRPr="00532C61">
              <w:t>Стоимость, руб.</w:t>
            </w:r>
          </w:p>
        </w:tc>
      </w:tr>
      <w:tr w:rsidR="00E87401" w:rsidRPr="00532C61" w14:paraId="22D14268" w14:textId="77777777" w:rsidTr="00532C61">
        <w:trPr>
          <w:trHeight w:val="206"/>
        </w:trPr>
        <w:tc>
          <w:tcPr>
            <w:tcW w:w="675" w:type="dxa"/>
          </w:tcPr>
          <w:p w14:paraId="503FC62C" w14:textId="77777777" w:rsidR="00EA630D" w:rsidRPr="00532C61" w:rsidRDefault="00EA630D" w:rsidP="00AD38C1">
            <w:pPr>
              <w:jc w:val="center"/>
            </w:pPr>
            <w:r w:rsidRPr="00532C61">
              <w:t>1</w:t>
            </w:r>
          </w:p>
        </w:tc>
        <w:tc>
          <w:tcPr>
            <w:tcW w:w="2127" w:type="dxa"/>
          </w:tcPr>
          <w:p w14:paraId="39A25569" w14:textId="77777777" w:rsidR="00EA630D" w:rsidRPr="00532C61" w:rsidRDefault="00EA630D" w:rsidP="00AD38C1">
            <w:pPr>
              <w:jc w:val="center"/>
            </w:pPr>
            <w:r w:rsidRPr="00532C61">
              <w:t>2</w:t>
            </w:r>
          </w:p>
        </w:tc>
        <w:tc>
          <w:tcPr>
            <w:tcW w:w="4252" w:type="dxa"/>
          </w:tcPr>
          <w:p w14:paraId="23B3654D" w14:textId="77777777" w:rsidR="00EA630D" w:rsidRPr="00532C61" w:rsidRDefault="00EA630D" w:rsidP="00AD38C1">
            <w:pPr>
              <w:jc w:val="center"/>
            </w:pPr>
            <w:r w:rsidRPr="00532C61">
              <w:t>3</w:t>
            </w:r>
          </w:p>
        </w:tc>
        <w:tc>
          <w:tcPr>
            <w:tcW w:w="1418" w:type="dxa"/>
          </w:tcPr>
          <w:p w14:paraId="344211BE" w14:textId="77777777" w:rsidR="00EA630D" w:rsidRPr="00532C61" w:rsidRDefault="00EA630D" w:rsidP="00AD38C1">
            <w:pPr>
              <w:jc w:val="center"/>
            </w:pPr>
            <w:r w:rsidRPr="00532C61">
              <w:t>4</w:t>
            </w:r>
          </w:p>
        </w:tc>
        <w:tc>
          <w:tcPr>
            <w:tcW w:w="1984" w:type="dxa"/>
          </w:tcPr>
          <w:p w14:paraId="65AF6689" w14:textId="77777777" w:rsidR="00EA630D" w:rsidRPr="00532C61" w:rsidRDefault="00EA630D" w:rsidP="00AD38C1">
            <w:pPr>
              <w:jc w:val="center"/>
            </w:pPr>
            <w:r w:rsidRPr="00532C61">
              <w:t>5</w:t>
            </w:r>
          </w:p>
        </w:tc>
        <w:tc>
          <w:tcPr>
            <w:tcW w:w="1276" w:type="dxa"/>
          </w:tcPr>
          <w:p w14:paraId="14FD7EAC" w14:textId="77777777" w:rsidR="00EA630D" w:rsidRPr="00532C61" w:rsidRDefault="00EA630D" w:rsidP="00AD38C1">
            <w:pPr>
              <w:jc w:val="center"/>
            </w:pPr>
            <w:r w:rsidRPr="00532C61">
              <w:t>6</w:t>
            </w:r>
          </w:p>
        </w:tc>
        <w:tc>
          <w:tcPr>
            <w:tcW w:w="1559" w:type="dxa"/>
          </w:tcPr>
          <w:p w14:paraId="5BF14B59" w14:textId="77777777" w:rsidR="00EA630D" w:rsidRPr="00532C61" w:rsidRDefault="00EA630D" w:rsidP="00AD38C1">
            <w:pPr>
              <w:jc w:val="center"/>
            </w:pPr>
            <w:r w:rsidRPr="00532C61">
              <w:t>7</w:t>
            </w:r>
          </w:p>
        </w:tc>
        <w:tc>
          <w:tcPr>
            <w:tcW w:w="1843" w:type="dxa"/>
          </w:tcPr>
          <w:p w14:paraId="52E47E61" w14:textId="77777777" w:rsidR="00EA630D" w:rsidRPr="00532C61" w:rsidRDefault="00EA630D" w:rsidP="00AD38C1">
            <w:pPr>
              <w:jc w:val="center"/>
            </w:pPr>
            <w:r w:rsidRPr="00532C61">
              <w:t>8 = (6) х (7)</w:t>
            </w:r>
          </w:p>
        </w:tc>
      </w:tr>
      <w:tr w:rsidR="00E87401" w:rsidRPr="00532C61" w14:paraId="18B29324" w14:textId="77777777" w:rsidTr="00532C61">
        <w:trPr>
          <w:trHeight w:val="471"/>
        </w:trPr>
        <w:tc>
          <w:tcPr>
            <w:tcW w:w="675" w:type="dxa"/>
          </w:tcPr>
          <w:p w14:paraId="50ED4A3A" w14:textId="77777777" w:rsidR="00640184" w:rsidRPr="00532C61" w:rsidRDefault="00640184" w:rsidP="00640184">
            <w:pPr>
              <w:jc w:val="center"/>
              <w:rPr>
                <w:color w:val="FF0000"/>
              </w:rPr>
            </w:pPr>
            <w:r w:rsidRPr="00532C61">
              <w:rPr>
                <w:color w:val="FF0000"/>
              </w:rPr>
              <w:t>1</w:t>
            </w:r>
          </w:p>
        </w:tc>
        <w:tc>
          <w:tcPr>
            <w:tcW w:w="2127" w:type="dxa"/>
            <w:vMerge w:val="restart"/>
          </w:tcPr>
          <w:p w14:paraId="3A45609F" w14:textId="77777777" w:rsidR="00640184" w:rsidRPr="00532C61" w:rsidRDefault="00640184" w:rsidP="00640184">
            <w:pPr>
              <w:jc w:val="center"/>
              <w:rPr>
                <w:color w:val="FF0000"/>
              </w:rPr>
            </w:pPr>
          </w:p>
          <w:p w14:paraId="12988D87" w14:textId="3015FC2B" w:rsidR="00640184" w:rsidRPr="00532C61" w:rsidRDefault="00640184" w:rsidP="00532C61">
            <w:pPr>
              <w:jc w:val="center"/>
              <w:rPr>
                <w:color w:val="FF0000"/>
              </w:rPr>
            </w:pPr>
            <w:r w:rsidRPr="00532C61">
              <w:t>Обр</w:t>
            </w:r>
            <w:r w:rsidR="00532C61" w:rsidRPr="00532C61">
              <w:t>азовательные услуги по программам ДПО</w:t>
            </w:r>
          </w:p>
        </w:tc>
        <w:tc>
          <w:tcPr>
            <w:tcW w:w="4252" w:type="dxa"/>
          </w:tcPr>
          <w:p w14:paraId="017A3EC0" w14:textId="3F0527DB" w:rsidR="00640184" w:rsidRPr="00532C61" w:rsidRDefault="00640184" w:rsidP="00D832A2">
            <w:pPr>
              <w:tabs>
                <w:tab w:val="left" w:pos="6998"/>
              </w:tabs>
              <w:jc w:val="center"/>
              <w:rPr>
                <w:color w:val="FF0000"/>
              </w:rPr>
            </w:pPr>
          </w:p>
        </w:tc>
        <w:tc>
          <w:tcPr>
            <w:tcW w:w="1418" w:type="dxa"/>
          </w:tcPr>
          <w:p w14:paraId="49C602E6" w14:textId="0A8F859A" w:rsidR="00640184" w:rsidRPr="00532C61" w:rsidRDefault="00640184" w:rsidP="00E87401">
            <w:pPr>
              <w:tabs>
                <w:tab w:val="left" w:pos="6998"/>
              </w:tabs>
              <w:jc w:val="center"/>
              <w:rPr>
                <w:color w:val="FF0000"/>
              </w:rPr>
            </w:pPr>
          </w:p>
        </w:tc>
        <w:tc>
          <w:tcPr>
            <w:tcW w:w="1984" w:type="dxa"/>
          </w:tcPr>
          <w:p w14:paraId="4C69FF68" w14:textId="267250B9" w:rsidR="00640184" w:rsidRPr="00532C61" w:rsidRDefault="00640184" w:rsidP="00640184">
            <w:pPr>
              <w:tabs>
                <w:tab w:val="left" w:pos="6998"/>
              </w:tabs>
              <w:jc w:val="center"/>
              <w:rPr>
                <w:color w:val="FF0000"/>
              </w:rPr>
            </w:pPr>
          </w:p>
        </w:tc>
        <w:tc>
          <w:tcPr>
            <w:tcW w:w="1276" w:type="dxa"/>
          </w:tcPr>
          <w:p w14:paraId="19781386" w14:textId="3FD6972C" w:rsidR="00640184" w:rsidRPr="00532C61" w:rsidRDefault="00640184" w:rsidP="00640184">
            <w:pPr>
              <w:tabs>
                <w:tab w:val="left" w:pos="6998"/>
              </w:tabs>
              <w:jc w:val="center"/>
              <w:rPr>
                <w:color w:val="FF0000"/>
              </w:rPr>
            </w:pPr>
          </w:p>
        </w:tc>
        <w:tc>
          <w:tcPr>
            <w:tcW w:w="1559" w:type="dxa"/>
          </w:tcPr>
          <w:p w14:paraId="2E91ADE2" w14:textId="719A19A4" w:rsidR="00640184" w:rsidRPr="00532C61" w:rsidRDefault="00640184" w:rsidP="00640184">
            <w:pPr>
              <w:jc w:val="center"/>
              <w:rPr>
                <w:color w:val="FF0000"/>
              </w:rPr>
            </w:pPr>
          </w:p>
        </w:tc>
        <w:tc>
          <w:tcPr>
            <w:tcW w:w="1843" w:type="dxa"/>
          </w:tcPr>
          <w:p w14:paraId="25C88567" w14:textId="54AC5086" w:rsidR="00640184" w:rsidRPr="00532C61" w:rsidRDefault="00640184" w:rsidP="00640184">
            <w:pPr>
              <w:jc w:val="center"/>
              <w:rPr>
                <w:color w:val="FF0000"/>
              </w:rPr>
            </w:pPr>
          </w:p>
        </w:tc>
      </w:tr>
      <w:tr w:rsidR="00E87401" w:rsidRPr="00532C61" w14:paraId="7EAFF5BC" w14:textId="77777777" w:rsidTr="00532C61">
        <w:trPr>
          <w:trHeight w:val="344"/>
        </w:trPr>
        <w:tc>
          <w:tcPr>
            <w:tcW w:w="675" w:type="dxa"/>
          </w:tcPr>
          <w:p w14:paraId="15C393F0" w14:textId="77777777" w:rsidR="00640184" w:rsidRPr="00532C61" w:rsidRDefault="00640184" w:rsidP="00640184">
            <w:pPr>
              <w:jc w:val="center"/>
              <w:rPr>
                <w:color w:val="FF0000"/>
              </w:rPr>
            </w:pPr>
            <w:r w:rsidRPr="00532C61">
              <w:rPr>
                <w:color w:val="FF0000"/>
              </w:rPr>
              <w:t>2</w:t>
            </w:r>
          </w:p>
        </w:tc>
        <w:tc>
          <w:tcPr>
            <w:tcW w:w="2127" w:type="dxa"/>
            <w:vMerge/>
          </w:tcPr>
          <w:p w14:paraId="0B0F1916" w14:textId="77777777" w:rsidR="00640184" w:rsidRPr="00532C61" w:rsidRDefault="00640184" w:rsidP="00640184">
            <w:pPr>
              <w:jc w:val="center"/>
              <w:rPr>
                <w:color w:val="FF0000"/>
              </w:rPr>
            </w:pPr>
          </w:p>
        </w:tc>
        <w:tc>
          <w:tcPr>
            <w:tcW w:w="4252" w:type="dxa"/>
          </w:tcPr>
          <w:p w14:paraId="5D420BA0" w14:textId="41F8CA9C" w:rsidR="00640184" w:rsidRPr="00532C61" w:rsidRDefault="00640184" w:rsidP="00D832A2">
            <w:pPr>
              <w:tabs>
                <w:tab w:val="left" w:pos="6998"/>
              </w:tabs>
              <w:jc w:val="center"/>
              <w:rPr>
                <w:color w:val="FF0000"/>
              </w:rPr>
            </w:pPr>
          </w:p>
        </w:tc>
        <w:tc>
          <w:tcPr>
            <w:tcW w:w="1418" w:type="dxa"/>
          </w:tcPr>
          <w:p w14:paraId="49C4E087" w14:textId="3AB4B7B7" w:rsidR="00640184" w:rsidRPr="00532C61" w:rsidRDefault="00640184" w:rsidP="00E87401">
            <w:pPr>
              <w:tabs>
                <w:tab w:val="left" w:pos="6998"/>
              </w:tabs>
              <w:jc w:val="center"/>
              <w:rPr>
                <w:color w:val="FF0000"/>
              </w:rPr>
            </w:pPr>
          </w:p>
        </w:tc>
        <w:tc>
          <w:tcPr>
            <w:tcW w:w="1984" w:type="dxa"/>
          </w:tcPr>
          <w:p w14:paraId="20E667FF" w14:textId="593E00E2" w:rsidR="00640184" w:rsidRPr="00532C61" w:rsidRDefault="00640184" w:rsidP="00640184">
            <w:pPr>
              <w:tabs>
                <w:tab w:val="left" w:pos="6998"/>
              </w:tabs>
              <w:jc w:val="center"/>
              <w:rPr>
                <w:color w:val="FF0000"/>
              </w:rPr>
            </w:pPr>
          </w:p>
        </w:tc>
        <w:tc>
          <w:tcPr>
            <w:tcW w:w="1276" w:type="dxa"/>
          </w:tcPr>
          <w:p w14:paraId="42306A05" w14:textId="64C79F7A" w:rsidR="00640184" w:rsidRPr="00532C61" w:rsidRDefault="00640184" w:rsidP="00640184">
            <w:pPr>
              <w:tabs>
                <w:tab w:val="left" w:pos="6998"/>
              </w:tabs>
              <w:jc w:val="center"/>
              <w:rPr>
                <w:color w:val="FF0000"/>
              </w:rPr>
            </w:pPr>
          </w:p>
        </w:tc>
        <w:tc>
          <w:tcPr>
            <w:tcW w:w="1559" w:type="dxa"/>
          </w:tcPr>
          <w:p w14:paraId="56600720" w14:textId="2519AB26" w:rsidR="00640184" w:rsidRPr="00532C61" w:rsidRDefault="00640184" w:rsidP="00640184">
            <w:pPr>
              <w:jc w:val="center"/>
              <w:rPr>
                <w:color w:val="FF0000"/>
              </w:rPr>
            </w:pPr>
          </w:p>
        </w:tc>
        <w:tc>
          <w:tcPr>
            <w:tcW w:w="1843" w:type="dxa"/>
          </w:tcPr>
          <w:p w14:paraId="3CFE3124" w14:textId="43D6DE44" w:rsidR="00640184" w:rsidRPr="00532C61" w:rsidRDefault="00640184" w:rsidP="00640184">
            <w:pPr>
              <w:jc w:val="center"/>
              <w:rPr>
                <w:color w:val="FF0000"/>
              </w:rPr>
            </w:pPr>
          </w:p>
        </w:tc>
      </w:tr>
      <w:tr w:rsidR="00532C61" w:rsidRPr="00532C61" w14:paraId="777B9B9E" w14:textId="77777777" w:rsidTr="00532C61">
        <w:trPr>
          <w:trHeight w:val="283"/>
        </w:trPr>
        <w:tc>
          <w:tcPr>
            <w:tcW w:w="675" w:type="dxa"/>
            <w:vMerge w:val="restart"/>
          </w:tcPr>
          <w:p w14:paraId="3F732E53" w14:textId="77777777" w:rsidR="00532C61" w:rsidRPr="00532C61" w:rsidRDefault="00532C61" w:rsidP="00E87401">
            <w:pPr>
              <w:jc w:val="center"/>
              <w:rPr>
                <w:color w:val="FF0000"/>
              </w:rPr>
            </w:pPr>
            <w:r w:rsidRPr="00532C61">
              <w:rPr>
                <w:color w:val="FF0000"/>
              </w:rPr>
              <w:t>3</w:t>
            </w:r>
          </w:p>
        </w:tc>
        <w:tc>
          <w:tcPr>
            <w:tcW w:w="2127" w:type="dxa"/>
            <w:vMerge/>
          </w:tcPr>
          <w:p w14:paraId="40C4F7E6" w14:textId="77777777" w:rsidR="00532C61" w:rsidRPr="00532C61" w:rsidRDefault="00532C61" w:rsidP="00640184">
            <w:pPr>
              <w:jc w:val="center"/>
              <w:rPr>
                <w:color w:val="FF0000"/>
              </w:rPr>
            </w:pPr>
          </w:p>
        </w:tc>
        <w:tc>
          <w:tcPr>
            <w:tcW w:w="4252" w:type="dxa"/>
          </w:tcPr>
          <w:p w14:paraId="5F6712E9" w14:textId="3F118A8F" w:rsidR="00532C61" w:rsidRPr="00532C61" w:rsidRDefault="00532C61" w:rsidP="00D832A2">
            <w:pPr>
              <w:tabs>
                <w:tab w:val="left" w:pos="6998"/>
              </w:tabs>
              <w:jc w:val="center"/>
              <w:rPr>
                <w:color w:val="FF0000"/>
              </w:rPr>
            </w:pPr>
          </w:p>
        </w:tc>
        <w:tc>
          <w:tcPr>
            <w:tcW w:w="1418" w:type="dxa"/>
          </w:tcPr>
          <w:p w14:paraId="104D651D" w14:textId="699CCA80" w:rsidR="00532C61" w:rsidRPr="00532C61" w:rsidRDefault="00532C61" w:rsidP="00E87401">
            <w:pPr>
              <w:tabs>
                <w:tab w:val="left" w:pos="6998"/>
              </w:tabs>
              <w:jc w:val="center"/>
              <w:rPr>
                <w:color w:val="FF0000"/>
              </w:rPr>
            </w:pPr>
          </w:p>
        </w:tc>
        <w:tc>
          <w:tcPr>
            <w:tcW w:w="1984" w:type="dxa"/>
          </w:tcPr>
          <w:p w14:paraId="042CD5AB" w14:textId="4B5A7DE6" w:rsidR="00532C61" w:rsidRPr="00532C61" w:rsidRDefault="00532C61" w:rsidP="00640184">
            <w:pPr>
              <w:tabs>
                <w:tab w:val="left" w:pos="6998"/>
              </w:tabs>
              <w:jc w:val="center"/>
              <w:rPr>
                <w:color w:val="FF0000"/>
              </w:rPr>
            </w:pPr>
          </w:p>
        </w:tc>
        <w:tc>
          <w:tcPr>
            <w:tcW w:w="1276" w:type="dxa"/>
          </w:tcPr>
          <w:p w14:paraId="470DA337" w14:textId="3E9DEB59" w:rsidR="00532C61" w:rsidRPr="00532C61" w:rsidRDefault="00532C61" w:rsidP="00640184">
            <w:pPr>
              <w:tabs>
                <w:tab w:val="left" w:pos="6998"/>
              </w:tabs>
              <w:jc w:val="center"/>
              <w:rPr>
                <w:color w:val="FF0000"/>
              </w:rPr>
            </w:pPr>
          </w:p>
        </w:tc>
        <w:tc>
          <w:tcPr>
            <w:tcW w:w="1559" w:type="dxa"/>
          </w:tcPr>
          <w:p w14:paraId="713B4141" w14:textId="09272AB4" w:rsidR="00532C61" w:rsidRPr="00532C61" w:rsidRDefault="00532C61" w:rsidP="00640184">
            <w:pPr>
              <w:jc w:val="center"/>
              <w:rPr>
                <w:color w:val="FF0000"/>
              </w:rPr>
            </w:pPr>
          </w:p>
        </w:tc>
        <w:tc>
          <w:tcPr>
            <w:tcW w:w="1843" w:type="dxa"/>
          </w:tcPr>
          <w:p w14:paraId="0943575F" w14:textId="0081A86E" w:rsidR="00532C61" w:rsidRPr="00532C61" w:rsidRDefault="00532C61" w:rsidP="00640184">
            <w:pPr>
              <w:jc w:val="center"/>
              <w:rPr>
                <w:color w:val="FF0000"/>
              </w:rPr>
            </w:pPr>
          </w:p>
        </w:tc>
      </w:tr>
      <w:tr w:rsidR="00532C61" w:rsidRPr="00532C61" w14:paraId="4543AD1D" w14:textId="77777777" w:rsidTr="00532C61">
        <w:trPr>
          <w:trHeight w:val="283"/>
        </w:trPr>
        <w:tc>
          <w:tcPr>
            <w:tcW w:w="675" w:type="dxa"/>
            <w:vMerge/>
          </w:tcPr>
          <w:p w14:paraId="5C0E00DF" w14:textId="77777777" w:rsidR="00532C61" w:rsidRPr="00532C61" w:rsidRDefault="00532C61" w:rsidP="00AD38C1">
            <w:pPr>
              <w:rPr>
                <w:color w:val="FF0000"/>
              </w:rPr>
            </w:pPr>
          </w:p>
        </w:tc>
        <w:tc>
          <w:tcPr>
            <w:tcW w:w="2127" w:type="dxa"/>
            <w:vMerge/>
          </w:tcPr>
          <w:p w14:paraId="20444A3F" w14:textId="77777777" w:rsidR="00532C61" w:rsidRPr="00532C61" w:rsidRDefault="00532C61" w:rsidP="00AD38C1">
            <w:pPr>
              <w:jc w:val="center"/>
              <w:rPr>
                <w:color w:val="FF0000"/>
              </w:rPr>
            </w:pPr>
          </w:p>
        </w:tc>
        <w:tc>
          <w:tcPr>
            <w:tcW w:w="8930" w:type="dxa"/>
            <w:gridSpan w:val="4"/>
          </w:tcPr>
          <w:p w14:paraId="76E1278D" w14:textId="77777777" w:rsidR="00532C61" w:rsidRPr="00532C61" w:rsidRDefault="00532C61" w:rsidP="00AD38C1">
            <w:pPr>
              <w:tabs>
                <w:tab w:val="left" w:pos="6998"/>
              </w:tabs>
              <w:rPr>
                <w:color w:val="FF0000"/>
              </w:rPr>
            </w:pPr>
          </w:p>
        </w:tc>
        <w:tc>
          <w:tcPr>
            <w:tcW w:w="1559" w:type="dxa"/>
          </w:tcPr>
          <w:p w14:paraId="36B7562B" w14:textId="7A32232A" w:rsidR="00532C61" w:rsidRPr="00532C61" w:rsidRDefault="00532C61" w:rsidP="00AD38C1">
            <w:pPr>
              <w:jc w:val="center"/>
              <w:rPr>
                <w:b/>
                <w:color w:val="FF0000"/>
              </w:rPr>
            </w:pPr>
          </w:p>
        </w:tc>
        <w:tc>
          <w:tcPr>
            <w:tcW w:w="1843" w:type="dxa"/>
          </w:tcPr>
          <w:p w14:paraId="32717289" w14:textId="1EFD65AB" w:rsidR="00532C61" w:rsidRPr="00532C61" w:rsidRDefault="00532C61" w:rsidP="00AD38C1">
            <w:pPr>
              <w:jc w:val="center"/>
              <w:rPr>
                <w:b/>
                <w:color w:val="FF0000"/>
              </w:rPr>
            </w:pPr>
          </w:p>
        </w:tc>
      </w:tr>
    </w:tbl>
    <w:p w14:paraId="505505FB" w14:textId="77777777" w:rsidR="006F7148" w:rsidRPr="00532C61" w:rsidRDefault="006F7148" w:rsidP="00EA630D"/>
    <w:p w14:paraId="4B62E5E0" w14:textId="33AA9BB7" w:rsidR="00D72138" w:rsidRDefault="00355742" w:rsidP="00532C61">
      <w:r w:rsidRPr="00532C61">
        <w:t xml:space="preserve"> НДС не </w:t>
      </w:r>
      <w:r w:rsidR="00EA630D" w:rsidRPr="00532C61">
        <w:t>облагается.</w:t>
      </w:r>
    </w:p>
    <w:p w14:paraId="33248669" w14:textId="77777777" w:rsidR="00532C61" w:rsidRPr="00532C61" w:rsidRDefault="00532C61" w:rsidP="00532C61"/>
    <w:tbl>
      <w:tblPr>
        <w:tblpPr w:leftFromText="180" w:rightFromText="180" w:vertAnchor="text" w:horzAnchor="page" w:tblpXSpec="center" w:tblpY="140"/>
        <w:tblW w:w="13149" w:type="dxa"/>
        <w:tblLayout w:type="fixed"/>
        <w:tblLook w:val="01E0" w:firstRow="1" w:lastRow="1" w:firstColumn="1" w:lastColumn="1" w:noHBand="0" w:noVBand="0"/>
      </w:tblPr>
      <w:tblGrid>
        <w:gridCol w:w="1841"/>
        <w:gridCol w:w="1984"/>
        <w:gridCol w:w="2424"/>
        <w:gridCol w:w="2112"/>
        <w:gridCol w:w="2268"/>
        <w:gridCol w:w="2520"/>
      </w:tblGrid>
      <w:tr w:rsidR="00EA630D" w:rsidRPr="00532C61" w14:paraId="6869197F" w14:textId="77777777" w:rsidTr="00532C61">
        <w:tc>
          <w:tcPr>
            <w:tcW w:w="6249" w:type="dxa"/>
            <w:gridSpan w:val="3"/>
          </w:tcPr>
          <w:p w14:paraId="2C19A582" w14:textId="77777777" w:rsidR="00EA630D" w:rsidRPr="00532C61" w:rsidRDefault="00EA630D" w:rsidP="00532C61">
            <w:pPr>
              <w:jc w:val="center"/>
            </w:pPr>
            <w:r w:rsidRPr="00532C61">
              <w:rPr>
                <w:b/>
                <w:bCs/>
              </w:rPr>
              <w:t>Исполнитель</w:t>
            </w:r>
          </w:p>
        </w:tc>
        <w:tc>
          <w:tcPr>
            <w:tcW w:w="6900" w:type="dxa"/>
            <w:gridSpan w:val="3"/>
          </w:tcPr>
          <w:p w14:paraId="6EEF2B9D" w14:textId="77777777" w:rsidR="00EA630D" w:rsidRPr="00532C61" w:rsidRDefault="00EA630D" w:rsidP="00406264">
            <w:pPr>
              <w:jc w:val="center"/>
              <w:rPr>
                <w:color w:val="FF0000"/>
              </w:rPr>
            </w:pPr>
            <w:r w:rsidRPr="00532C61">
              <w:rPr>
                <w:b/>
                <w:bCs/>
                <w:color w:val="FF0000"/>
              </w:rPr>
              <w:t>Заказчик</w:t>
            </w:r>
          </w:p>
        </w:tc>
      </w:tr>
      <w:tr w:rsidR="00EA630D" w:rsidRPr="00532C61" w14:paraId="41BF66BE" w14:textId="77777777" w:rsidTr="00532C61">
        <w:tc>
          <w:tcPr>
            <w:tcW w:w="6249" w:type="dxa"/>
            <w:gridSpan w:val="3"/>
          </w:tcPr>
          <w:p w14:paraId="06B2F80E" w14:textId="77777777" w:rsidR="00532C61" w:rsidRDefault="00532C61" w:rsidP="00532C61">
            <w:pPr>
              <w:jc w:val="center"/>
            </w:pPr>
            <w:r>
              <w:t xml:space="preserve">Руководитель </w:t>
            </w:r>
            <w:r w:rsidR="00EA630D" w:rsidRPr="00532C61">
              <w:t>ГБУ ДПО РД</w:t>
            </w:r>
          </w:p>
          <w:p w14:paraId="6F622A39" w14:textId="654AEEAB" w:rsidR="00EA630D" w:rsidRPr="00532C61" w:rsidRDefault="00EA630D" w:rsidP="00532C61">
            <w:pPr>
              <w:jc w:val="center"/>
            </w:pPr>
            <w:r w:rsidRPr="00532C61">
              <w:t>«Дагестанский кадровый центр»</w:t>
            </w:r>
          </w:p>
        </w:tc>
        <w:tc>
          <w:tcPr>
            <w:tcW w:w="6900" w:type="dxa"/>
            <w:gridSpan w:val="3"/>
          </w:tcPr>
          <w:p w14:paraId="2BFA70A0" w14:textId="5BBC1E1A" w:rsidR="00EA630D" w:rsidRPr="00532C61" w:rsidRDefault="00901666" w:rsidP="007E4B48">
            <w:pPr>
              <w:jc w:val="center"/>
              <w:rPr>
                <w:color w:val="FF0000"/>
                <w:u w:val="single"/>
              </w:rPr>
            </w:pPr>
            <w:r w:rsidRPr="00532C61">
              <w:rPr>
                <w:color w:val="FF0000"/>
              </w:rPr>
              <w:t xml:space="preserve"> </w:t>
            </w:r>
          </w:p>
        </w:tc>
      </w:tr>
      <w:tr w:rsidR="00EA630D" w:rsidRPr="00532C61" w14:paraId="412659A2" w14:textId="77777777" w:rsidTr="00532C61">
        <w:tc>
          <w:tcPr>
            <w:tcW w:w="1841" w:type="dxa"/>
            <w:vAlign w:val="bottom"/>
          </w:tcPr>
          <w:p w14:paraId="651F5271" w14:textId="77777777" w:rsidR="00EA630D" w:rsidRPr="00532C61" w:rsidRDefault="00EA630D" w:rsidP="00406264"/>
        </w:tc>
        <w:tc>
          <w:tcPr>
            <w:tcW w:w="1984" w:type="dxa"/>
            <w:tcBorders>
              <w:bottom w:val="single" w:sz="4" w:space="0" w:color="auto"/>
            </w:tcBorders>
            <w:vAlign w:val="bottom"/>
          </w:tcPr>
          <w:p w14:paraId="7DAA9728" w14:textId="77777777" w:rsidR="00EA630D" w:rsidRPr="00532C61" w:rsidRDefault="00EA630D" w:rsidP="00532C61">
            <w:pPr>
              <w:jc w:val="center"/>
            </w:pPr>
          </w:p>
        </w:tc>
        <w:tc>
          <w:tcPr>
            <w:tcW w:w="2424" w:type="dxa"/>
            <w:vAlign w:val="bottom"/>
          </w:tcPr>
          <w:p w14:paraId="1475DF22" w14:textId="77777777" w:rsidR="00EA630D" w:rsidRPr="00532C61" w:rsidRDefault="00EA630D" w:rsidP="00406264">
            <w:r w:rsidRPr="00532C61">
              <w:t>/Т.А. Махмудова/</w:t>
            </w:r>
          </w:p>
        </w:tc>
        <w:tc>
          <w:tcPr>
            <w:tcW w:w="2112" w:type="dxa"/>
            <w:tcBorders>
              <w:bottom w:val="nil"/>
            </w:tcBorders>
            <w:vAlign w:val="bottom"/>
          </w:tcPr>
          <w:p w14:paraId="08FDC9BC" w14:textId="77777777" w:rsidR="00EA630D" w:rsidRPr="00532C61" w:rsidRDefault="00EA630D" w:rsidP="00406264">
            <w:pPr>
              <w:rPr>
                <w:color w:val="FF0000"/>
              </w:rPr>
            </w:pPr>
          </w:p>
        </w:tc>
        <w:tc>
          <w:tcPr>
            <w:tcW w:w="2268" w:type="dxa"/>
            <w:tcBorders>
              <w:bottom w:val="single" w:sz="4" w:space="0" w:color="auto"/>
            </w:tcBorders>
            <w:vAlign w:val="bottom"/>
          </w:tcPr>
          <w:p w14:paraId="0B30F57C" w14:textId="77777777" w:rsidR="00EA630D" w:rsidRPr="00532C61" w:rsidRDefault="00EA630D" w:rsidP="00406264">
            <w:pPr>
              <w:rPr>
                <w:color w:val="FF0000"/>
              </w:rPr>
            </w:pPr>
          </w:p>
          <w:p w14:paraId="704654C2" w14:textId="77777777" w:rsidR="00EA630D" w:rsidRPr="00532C61" w:rsidRDefault="00EA630D" w:rsidP="00406264">
            <w:pPr>
              <w:rPr>
                <w:color w:val="FF0000"/>
              </w:rPr>
            </w:pPr>
          </w:p>
        </w:tc>
        <w:tc>
          <w:tcPr>
            <w:tcW w:w="2520" w:type="dxa"/>
            <w:vAlign w:val="bottom"/>
          </w:tcPr>
          <w:p w14:paraId="552E97F4" w14:textId="77777777" w:rsidR="00EA630D" w:rsidRPr="00532C61" w:rsidRDefault="00EA630D" w:rsidP="00406264">
            <w:pPr>
              <w:spacing w:line="360" w:lineRule="auto"/>
              <w:rPr>
                <w:color w:val="FF0000"/>
              </w:rPr>
            </w:pPr>
          </w:p>
          <w:p w14:paraId="778840AE" w14:textId="3BD2FFFB" w:rsidR="00EA630D" w:rsidRPr="00532C61" w:rsidRDefault="007E4B48" w:rsidP="00406264">
            <w:pPr>
              <w:jc w:val="both"/>
              <w:rPr>
                <w:color w:val="FF0000"/>
              </w:rPr>
            </w:pPr>
            <w:r>
              <w:rPr>
                <w:color w:val="FF0000"/>
              </w:rPr>
              <w:t xml:space="preserve">/                         </w:t>
            </w:r>
            <w:bookmarkStart w:id="0" w:name="_GoBack"/>
            <w:bookmarkEnd w:id="0"/>
            <w:r w:rsidR="00EA630D" w:rsidRPr="00532C61">
              <w:rPr>
                <w:color w:val="FF0000"/>
              </w:rPr>
              <w:t>/</w:t>
            </w:r>
          </w:p>
        </w:tc>
      </w:tr>
    </w:tbl>
    <w:p w14:paraId="48DCE700" w14:textId="3B458A1A" w:rsidR="002E0D8F" w:rsidRPr="00532C61" w:rsidRDefault="002E0D8F" w:rsidP="00532C61">
      <w:pPr>
        <w:tabs>
          <w:tab w:val="left" w:pos="12331"/>
        </w:tabs>
      </w:pPr>
      <w:r w:rsidRPr="00532C61">
        <w:t xml:space="preserve"> </w:t>
      </w:r>
    </w:p>
    <w:sectPr w:rsidR="002E0D8F" w:rsidRPr="00532C61" w:rsidSect="00553A53">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572E3C" w14:textId="77777777" w:rsidR="00633FC8" w:rsidRDefault="00633FC8" w:rsidP="003C544D">
      <w:r>
        <w:separator/>
      </w:r>
    </w:p>
  </w:endnote>
  <w:endnote w:type="continuationSeparator" w:id="0">
    <w:p w14:paraId="551192C9" w14:textId="77777777" w:rsidR="00633FC8" w:rsidRDefault="00633FC8" w:rsidP="003C5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C62428" w14:textId="77777777" w:rsidR="00AB793D" w:rsidRDefault="006E28ED" w:rsidP="00870544">
    <w:pPr>
      <w:pStyle w:val="a8"/>
      <w:framePr w:wrap="around" w:vAnchor="text" w:hAnchor="margin" w:xAlign="right" w:y="1"/>
      <w:rPr>
        <w:rStyle w:val="aa"/>
      </w:rPr>
    </w:pPr>
    <w:r>
      <w:rPr>
        <w:rStyle w:val="aa"/>
      </w:rPr>
      <w:fldChar w:fldCharType="begin"/>
    </w:r>
    <w:r w:rsidR="00273FBC">
      <w:rPr>
        <w:rStyle w:val="aa"/>
      </w:rPr>
      <w:instrText xml:space="preserve">PAGE  </w:instrText>
    </w:r>
    <w:r>
      <w:rPr>
        <w:rStyle w:val="aa"/>
      </w:rPr>
      <w:fldChar w:fldCharType="end"/>
    </w:r>
  </w:p>
  <w:p w14:paraId="42661355" w14:textId="77777777" w:rsidR="00AB793D" w:rsidRDefault="007E4B48" w:rsidP="0054339D">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483D7A" w14:textId="5CB490CE" w:rsidR="00AB793D" w:rsidRDefault="006E28ED" w:rsidP="00870544">
    <w:pPr>
      <w:pStyle w:val="a8"/>
      <w:framePr w:wrap="around" w:vAnchor="text" w:hAnchor="margin" w:xAlign="right" w:y="1"/>
      <w:rPr>
        <w:rStyle w:val="aa"/>
      </w:rPr>
    </w:pPr>
    <w:r>
      <w:rPr>
        <w:rStyle w:val="aa"/>
      </w:rPr>
      <w:fldChar w:fldCharType="begin"/>
    </w:r>
    <w:r w:rsidR="00273FBC">
      <w:rPr>
        <w:rStyle w:val="aa"/>
      </w:rPr>
      <w:instrText xml:space="preserve">PAGE  </w:instrText>
    </w:r>
    <w:r>
      <w:rPr>
        <w:rStyle w:val="aa"/>
      </w:rPr>
      <w:fldChar w:fldCharType="separate"/>
    </w:r>
    <w:r w:rsidR="007E4B48">
      <w:rPr>
        <w:rStyle w:val="aa"/>
        <w:noProof/>
      </w:rPr>
      <w:t>2</w:t>
    </w:r>
    <w:r>
      <w:rPr>
        <w:rStyle w:val="aa"/>
      </w:rPr>
      <w:fldChar w:fldCharType="end"/>
    </w:r>
  </w:p>
  <w:p w14:paraId="2A6B64C9" w14:textId="77777777" w:rsidR="00AB793D" w:rsidRDefault="007E4B48" w:rsidP="0054339D">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D5FA6B" w14:textId="77777777" w:rsidR="00633FC8" w:rsidRDefault="00633FC8" w:rsidP="003C544D">
      <w:r>
        <w:separator/>
      </w:r>
    </w:p>
  </w:footnote>
  <w:footnote w:type="continuationSeparator" w:id="0">
    <w:p w14:paraId="3AD73D8B" w14:textId="77777777" w:rsidR="00633FC8" w:rsidRDefault="00633FC8" w:rsidP="003C54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177008" w14:textId="77777777" w:rsidR="00AB793D" w:rsidRDefault="006E28ED" w:rsidP="005A5882">
    <w:pPr>
      <w:pStyle w:val="a6"/>
      <w:framePr w:wrap="around" w:vAnchor="text" w:hAnchor="margin" w:xAlign="center" w:y="1"/>
      <w:rPr>
        <w:rStyle w:val="aa"/>
      </w:rPr>
    </w:pPr>
    <w:r>
      <w:rPr>
        <w:rStyle w:val="aa"/>
      </w:rPr>
      <w:fldChar w:fldCharType="begin"/>
    </w:r>
    <w:r w:rsidR="00273FBC">
      <w:rPr>
        <w:rStyle w:val="aa"/>
      </w:rPr>
      <w:instrText xml:space="preserve">PAGE  </w:instrText>
    </w:r>
    <w:r>
      <w:rPr>
        <w:rStyle w:val="aa"/>
      </w:rPr>
      <w:fldChar w:fldCharType="end"/>
    </w:r>
  </w:p>
  <w:p w14:paraId="2131C2F7" w14:textId="77777777" w:rsidR="00AB793D" w:rsidRDefault="007E4B48">
    <w:pPr>
      <w:pStyle w:val="a6"/>
    </w:pPr>
  </w:p>
  <w:p w14:paraId="0D115254" w14:textId="77777777" w:rsidR="00AB793D" w:rsidRDefault="007E4B4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6F1F75"/>
    <w:multiLevelType w:val="multilevel"/>
    <w:tmpl w:val="F6C8F46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30F3"/>
    <w:rsid w:val="00030367"/>
    <w:rsid w:val="000559D3"/>
    <w:rsid w:val="00062E02"/>
    <w:rsid w:val="000917D2"/>
    <w:rsid w:val="00114FEE"/>
    <w:rsid w:val="0012359C"/>
    <w:rsid w:val="00140E2C"/>
    <w:rsid w:val="0016358B"/>
    <w:rsid w:val="001C5A78"/>
    <w:rsid w:val="001C7A29"/>
    <w:rsid w:val="001F75C0"/>
    <w:rsid w:val="002017FC"/>
    <w:rsid w:val="00214670"/>
    <w:rsid w:val="002202A8"/>
    <w:rsid w:val="00221CB1"/>
    <w:rsid w:val="00273FBC"/>
    <w:rsid w:val="002802E1"/>
    <w:rsid w:val="002A61ED"/>
    <w:rsid w:val="002C057E"/>
    <w:rsid w:val="002E0D8F"/>
    <w:rsid w:val="00304A0B"/>
    <w:rsid w:val="00333195"/>
    <w:rsid w:val="00335565"/>
    <w:rsid w:val="00355742"/>
    <w:rsid w:val="003B4598"/>
    <w:rsid w:val="003C544D"/>
    <w:rsid w:val="003F0AA0"/>
    <w:rsid w:val="00401B66"/>
    <w:rsid w:val="00405E1C"/>
    <w:rsid w:val="004168C5"/>
    <w:rsid w:val="0043120C"/>
    <w:rsid w:val="004B367D"/>
    <w:rsid w:val="004E06C7"/>
    <w:rsid w:val="00532C61"/>
    <w:rsid w:val="00553A53"/>
    <w:rsid w:val="00574E96"/>
    <w:rsid w:val="005C6079"/>
    <w:rsid w:val="00633FC8"/>
    <w:rsid w:val="00640184"/>
    <w:rsid w:val="00686B0D"/>
    <w:rsid w:val="006978BE"/>
    <w:rsid w:val="006A7626"/>
    <w:rsid w:val="006C1B55"/>
    <w:rsid w:val="006D78C7"/>
    <w:rsid w:val="006E28ED"/>
    <w:rsid w:val="006F7148"/>
    <w:rsid w:val="00715698"/>
    <w:rsid w:val="0073731D"/>
    <w:rsid w:val="0074575C"/>
    <w:rsid w:val="00756225"/>
    <w:rsid w:val="00763D82"/>
    <w:rsid w:val="007A25B5"/>
    <w:rsid w:val="007A7C90"/>
    <w:rsid w:val="007B5D38"/>
    <w:rsid w:val="007E4B48"/>
    <w:rsid w:val="007E62DB"/>
    <w:rsid w:val="00866CA0"/>
    <w:rsid w:val="008A0F8F"/>
    <w:rsid w:val="008B5443"/>
    <w:rsid w:val="008E7CFF"/>
    <w:rsid w:val="00901666"/>
    <w:rsid w:val="0091104B"/>
    <w:rsid w:val="009615EB"/>
    <w:rsid w:val="009C5F99"/>
    <w:rsid w:val="009C7C5E"/>
    <w:rsid w:val="009E3D29"/>
    <w:rsid w:val="00A12969"/>
    <w:rsid w:val="00A43AEF"/>
    <w:rsid w:val="00A5635E"/>
    <w:rsid w:val="00A76325"/>
    <w:rsid w:val="00A8360E"/>
    <w:rsid w:val="00AA39F6"/>
    <w:rsid w:val="00AC5D4E"/>
    <w:rsid w:val="00AD38C1"/>
    <w:rsid w:val="00B30001"/>
    <w:rsid w:val="00B327B9"/>
    <w:rsid w:val="00B72A1B"/>
    <w:rsid w:val="00B736CF"/>
    <w:rsid w:val="00B844B9"/>
    <w:rsid w:val="00B8488C"/>
    <w:rsid w:val="00BA2708"/>
    <w:rsid w:val="00BA4B96"/>
    <w:rsid w:val="00BC1FB2"/>
    <w:rsid w:val="00BE0F87"/>
    <w:rsid w:val="00C24E4E"/>
    <w:rsid w:val="00C31C09"/>
    <w:rsid w:val="00C930F3"/>
    <w:rsid w:val="00CE7D8C"/>
    <w:rsid w:val="00CF5476"/>
    <w:rsid w:val="00D0502E"/>
    <w:rsid w:val="00D176D4"/>
    <w:rsid w:val="00D4492A"/>
    <w:rsid w:val="00D72138"/>
    <w:rsid w:val="00D832A2"/>
    <w:rsid w:val="00DF4816"/>
    <w:rsid w:val="00E2493F"/>
    <w:rsid w:val="00E45311"/>
    <w:rsid w:val="00E60500"/>
    <w:rsid w:val="00E872F5"/>
    <w:rsid w:val="00E87401"/>
    <w:rsid w:val="00E87A6B"/>
    <w:rsid w:val="00E97695"/>
    <w:rsid w:val="00EA630D"/>
    <w:rsid w:val="00EC0F0B"/>
    <w:rsid w:val="00F25941"/>
    <w:rsid w:val="00FD34F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63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630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EA630D"/>
    <w:pPr>
      <w:ind w:left="4536"/>
      <w:jc w:val="both"/>
    </w:pPr>
    <w:rPr>
      <w:szCs w:val="20"/>
    </w:rPr>
  </w:style>
  <w:style w:type="character" w:customStyle="1" w:styleId="a4">
    <w:name w:val="Основной текст с отступом Знак"/>
    <w:basedOn w:val="a0"/>
    <w:link w:val="a3"/>
    <w:rsid w:val="00EA630D"/>
    <w:rPr>
      <w:rFonts w:ascii="Times New Roman" w:eastAsia="Times New Roman" w:hAnsi="Times New Roman" w:cs="Times New Roman"/>
      <w:sz w:val="24"/>
      <w:szCs w:val="20"/>
      <w:lang w:eastAsia="ru-RU"/>
    </w:rPr>
  </w:style>
  <w:style w:type="paragraph" w:styleId="a5">
    <w:name w:val="Normal (Web)"/>
    <w:basedOn w:val="a"/>
    <w:uiPriority w:val="99"/>
    <w:unhideWhenUsed/>
    <w:rsid w:val="00EA630D"/>
    <w:pPr>
      <w:spacing w:before="100" w:beforeAutospacing="1" w:after="100" w:afterAutospacing="1"/>
    </w:pPr>
  </w:style>
  <w:style w:type="paragraph" w:customStyle="1" w:styleId="ConsPlusNonformat">
    <w:name w:val="ConsPlusNonformat"/>
    <w:rsid w:val="00EA630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6">
    <w:name w:val="header"/>
    <w:basedOn w:val="a"/>
    <w:link w:val="a7"/>
    <w:rsid w:val="00EA630D"/>
    <w:pPr>
      <w:tabs>
        <w:tab w:val="center" w:pos="4153"/>
        <w:tab w:val="right" w:pos="8306"/>
      </w:tabs>
      <w:autoSpaceDE w:val="0"/>
      <w:autoSpaceDN w:val="0"/>
    </w:pPr>
    <w:rPr>
      <w:sz w:val="20"/>
      <w:szCs w:val="20"/>
    </w:rPr>
  </w:style>
  <w:style w:type="character" w:customStyle="1" w:styleId="a7">
    <w:name w:val="Верхний колонтитул Знак"/>
    <w:basedOn w:val="a0"/>
    <w:link w:val="a6"/>
    <w:rsid w:val="00EA630D"/>
    <w:rPr>
      <w:rFonts w:ascii="Times New Roman" w:eastAsia="Times New Roman" w:hAnsi="Times New Roman" w:cs="Times New Roman"/>
      <w:sz w:val="20"/>
      <w:szCs w:val="20"/>
      <w:lang w:eastAsia="ru-RU"/>
    </w:rPr>
  </w:style>
  <w:style w:type="paragraph" w:styleId="a8">
    <w:name w:val="footer"/>
    <w:basedOn w:val="a"/>
    <w:link w:val="a9"/>
    <w:rsid w:val="00EA630D"/>
    <w:pPr>
      <w:tabs>
        <w:tab w:val="center" w:pos="4153"/>
        <w:tab w:val="right" w:pos="8306"/>
      </w:tabs>
      <w:autoSpaceDE w:val="0"/>
      <w:autoSpaceDN w:val="0"/>
    </w:pPr>
    <w:rPr>
      <w:sz w:val="20"/>
      <w:szCs w:val="20"/>
    </w:rPr>
  </w:style>
  <w:style w:type="character" w:customStyle="1" w:styleId="a9">
    <w:name w:val="Нижний колонтитул Знак"/>
    <w:basedOn w:val="a0"/>
    <w:link w:val="a8"/>
    <w:rsid w:val="00EA630D"/>
    <w:rPr>
      <w:rFonts w:ascii="Times New Roman" w:eastAsia="Times New Roman" w:hAnsi="Times New Roman" w:cs="Times New Roman"/>
      <w:sz w:val="20"/>
      <w:szCs w:val="20"/>
      <w:lang w:eastAsia="ru-RU"/>
    </w:rPr>
  </w:style>
  <w:style w:type="character" w:styleId="aa">
    <w:name w:val="page number"/>
    <w:basedOn w:val="a0"/>
    <w:rsid w:val="00EA630D"/>
  </w:style>
  <w:style w:type="paragraph" w:styleId="ab">
    <w:name w:val="Balloon Text"/>
    <w:basedOn w:val="a"/>
    <w:link w:val="ac"/>
    <w:uiPriority w:val="99"/>
    <w:semiHidden/>
    <w:unhideWhenUsed/>
    <w:rsid w:val="00E45311"/>
    <w:rPr>
      <w:rFonts w:ascii="Tahoma" w:hAnsi="Tahoma" w:cs="Tahoma"/>
      <w:sz w:val="16"/>
      <w:szCs w:val="16"/>
    </w:rPr>
  </w:style>
  <w:style w:type="character" w:customStyle="1" w:styleId="ac">
    <w:name w:val="Текст выноски Знак"/>
    <w:basedOn w:val="a0"/>
    <w:link w:val="ab"/>
    <w:uiPriority w:val="99"/>
    <w:semiHidden/>
    <w:rsid w:val="00E45311"/>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630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EA630D"/>
    <w:pPr>
      <w:ind w:left="4536"/>
      <w:jc w:val="both"/>
    </w:pPr>
    <w:rPr>
      <w:szCs w:val="20"/>
    </w:rPr>
  </w:style>
  <w:style w:type="character" w:customStyle="1" w:styleId="a4">
    <w:name w:val="Основной текст с отступом Знак"/>
    <w:basedOn w:val="a0"/>
    <w:link w:val="a3"/>
    <w:rsid w:val="00EA630D"/>
    <w:rPr>
      <w:rFonts w:ascii="Times New Roman" w:eastAsia="Times New Roman" w:hAnsi="Times New Roman" w:cs="Times New Roman"/>
      <w:sz w:val="24"/>
      <w:szCs w:val="20"/>
      <w:lang w:eastAsia="ru-RU"/>
    </w:rPr>
  </w:style>
  <w:style w:type="paragraph" w:styleId="a5">
    <w:name w:val="Normal (Web)"/>
    <w:basedOn w:val="a"/>
    <w:uiPriority w:val="99"/>
    <w:unhideWhenUsed/>
    <w:rsid w:val="00EA630D"/>
    <w:pPr>
      <w:spacing w:before="100" w:beforeAutospacing="1" w:after="100" w:afterAutospacing="1"/>
    </w:pPr>
  </w:style>
  <w:style w:type="paragraph" w:customStyle="1" w:styleId="ConsPlusNonformat">
    <w:name w:val="ConsPlusNonformat"/>
    <w:rsid w:val="00EA630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6">
    <w:name w:val="header"/>
    <w:basedOn w:val="a"/>
    <w:link w:val="a7"/>
    <w:rsid w:val="00EA630D"/>
    <w:pPr>
      <w:tabs>
        <w:tab w:val="center" w:pos="4153"/>
        <w:tab w:val="right" w:pos="8306"/>
      </w:tabs>
      <w:autoSpaceDE w:val="0"/>
      <w:autoSpaceDN w:val="0"/>
    </w:pPr>
    <w:rPr>
      <w:sz w:val="20"/>
      <w:szCs w:val="20"/>
    </w:rPr>
  </w:style>
  <w:style w:type="character" w:customStyle="1" w:styleId="a7">
    <w:name w:val="Верхний колонтитул Знак"/>
    <w:basedOn w:val="a0"/>
    <w:link w:val="a6"/>
    <w:rsid w:val="00EA630D"/>
    <w:rPr>
      <w:rFonts w:ascii="Times New Roman" w:eastAsia="Times New Roman" w:hAnsi="Times New Roman" w:cs="Times New Roman"/>
      <w:sz w:val="20"/>
      <w:szCs w:val="20"/>
      <w:lang w:eastAsia="ru-RU"/>
    </w:rPr>
  </w:style>
  <w:style w:type="paragraph" w:styleId="a8">
    <w:name w:val="footer"/>
    <w:basedOn w:val="a"/>
    <w:link w:val="a9"/>
    <w:rsid w:val="00EA630D"/>
    <w:pPr>
      <w:tabs>
        <w:tab w:val="center" w:pos="4153"/>
        <w:tab w:val="right" w:pos="8306"/>
      </w:tabs>
      <w:autoSpaceDE w:val="0"/>
      <w:autoSpaceDN w:val="0"/>
    </w:pPr>
    <w:rPr>
      <w:sz w:val="20"/>
      <w:szCs w:val="20"/>
    </w:rPr>
  </w:style>
  <w:style w:type="character" w:customStyle="1" w:styleId="a9">
    <w:name w:val="Нижний колонтитул Знак"/>
    <w:basedOn w:val="a0"/>
    <w:link w:val="a8"/>
    <w:rsid w:val="00EA630D"/>
    <w:rPr>
      <w:rFonts w:ascii="Times New Roman" w:eastAsia="Times New Roman" w:hAnsi="Times New Roman" w:cs="Times New Roman"/>
      <w:sz w:val="20"/>
      <w:szCs w:val="20"/>
      <w:lang w:eastAsia="ru-RU"/>
    </w:rPr>
  </w:style>
  <w:style w:type="character" w:styleId="aa">
    <w:name w:val="page number"/>
    <w:basedOn w:val="a0"/>
    <w:rsid w:val="00EA630D"/>
  </w:style>
  <w:style w:type="paragraph" w:styleId="ab">
    <w:name w:val="Balloon Text"/>
    <w:basedOn w:val="a"/>
    <w:link w:val="ac"/>
    <w:uiPriority w:val="99"/>
    <w:semiHidden/>
    <w:unhideWhenUsed/>
    <w:rsid w:val="00E45311"/>
    <w:rPr>
      <w:rFonts w:ascii="Tahoma" w:hAnsi="Tahoma" w:cs="Tahoma"/>
      <w:sz w:val="16"/>
      <w:szCs w:val="16"/>
    </w:rPr>
  </w:style>
  <w:style w:type="character" w:customStyle="1" w:styleId="ac">
    <w:name w:val="Текст выноски Знак"/>
    <w:basedOn w:val="a0"/>
    <w:link w:val="ab"/>
    <w:uiPriority w:val="99"/>
    <w:semiHidden/>
    <w:rsid w:val="00E4531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7684607">
      <w:bodyDiv w:val="1"/>
      <w:marLeft w:val="0"/>
      <w:marRight w:val="0"/>
      <w:marTop w:val="0"/>
      <w:marBottom w:val="0"/>
      <w:divBdr>
        <w:top w:val="none" w:sz="0" w:space="0" w:color="auto"/>
        <w:left w:val="none" w:sz="0" w:space="0" w:color="auto"/>
        <w:bottom w:val="none" w:sz="0" w:space="0" w:color="auto"/>
        <w:right w:val="none" w:sz="0" w:space="0" w:color="auto"/>
      </w:divBdr>
    </w:div>
    <w:div w:id="1993097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C36B03DBA536EA525D662381ACE9C394D57A972CD3205DE9B445103EA5DDE2H"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EF3FE31BC4CD394B179F7176B0F3DA72C2A0630143B5DEB9D684ED721EEFE4879759260AA36529EAU8YC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36B03DBA536EA525D662381ACE9C394D57A9223D42F5DE9B445103EA5DDE2H"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C36B03DBA536EA525D662381ACE9C394D57A9223D42F5DE9B445103EA5DDE2H" TargetMode="External"/><Relationship Id="rId4" Type="http://schemas.microsoft.com/office/2007/relationships/stylesWithEffects" Target="stylesWithEffects.xml"/><Relationship Id="rId9" Type="http://schemas.openxmlformats.org/officeDocument/2006/relationships/hyperlink" Target="consultantplus://offline/ref=C36B03DBA536EA525D662381ACE9C394D57A9223D42F5DE9B445103EA5DDE2H"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BDCB17-1467-4AC1-AA5C-EB01EBED4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7</Pages>
  <Words>3257</Words>
  <Characters>18569</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Амина</cp:lastModifiedBy>
  <cp:revision>30</cp:revision>
  <cp:lastPrinted>2023-03-03T06:44:00Z</cp:lastPrinted>
  <dcterms:created xsi:type="dcterms:W3CDTF">2022-11-24T08:14:00Z</dcterms:created>
  <dcterms:modified xsi:type="dcterms:W3CDTF">2023-09-12T10:07:00Z</dcterms:modified>
</cp:coreProperties>
</file>